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C96" w:rsidRDefault="00C36C96" w:rsidP="003C45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</w:p>
    <w:p w:rsidR="003C45B0" w:rsidRPr="004E1DB3" w:rsidRDefault="003C45B0" w:rsidP="003C45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 w:rsidRPr="00E637A7">
        <w:rPr>
          <w:rFonts w:cs="Arial"/>
          <w:b/>
          <w:sz w:val="24"/>
          <w:szCs w:val="24"/>
        </w:rPr>
        <w:t>EDITAL Nº</w:t>
      </w:r>
      <w:r w:rsidR="00745C86">
        <w:rPr>
          <w:rFonts w:cs="Arial"/>
          <w:b/>
          <w:sz w:val="24"/>
          <w:szCs w:val="24"/>
        </w:rPr>
        <w:t xml:space="preserve"> 42</w:t>
      </w:r>
      <w:r w:rsidR="0071587A">
        <w:rPr>
          <w:rFonts w:cs="Arial"/>
          <w:b/>
          <w:sz w:val="24"/>
          <w:szCs w:val="24"/>
        </w:rPr>
        <w:t>/2019</w:t>
      </w:r>
      <w:r w:rsidRPr="00E637A7">
        <w:rPr>
          <w:rFonts w:cs="Arial"/>
          <w:b/>
          <w:sz w:val="24"/>
          <w:szCs w:val="24"/>
        </w:rPr>
        <w:t>, DE</w:t>
      </w:r>
      <w:r w:rsidR="00745C86">
        <w:rPr>
          <w:rFonts w:cs="Arial"/>
          <w:b/>
          <w:sz w:val="24"/>
          <w:szCs w:val="24"/>
        </w:rPr>
        <w:t xml:space="preserve"> 22</w:t>
      </w:r>
      <w:r w:rsidR="0071587A">
        <w:rPr>
          <w:rFonts w:cs="Arial"/>
          <w:b/>
          <w:sz w:val="24"/>
          <w:szCs w:val="24"/>
        </w:rPr>
        <w:t xml:space="preserve"> DE MARÇO </w:t>
      </w:r>
      <w:r w:rsidRPr="00E637A7">
        <w:rPr>
          <w:rFonts w:cs="Arial"/>
          <w:b/>
          <w:sz w:val="24"/>
          <w:szCs w:val="24"/>
        </w:rPr>
        <w:t>DE</w:t>
      </w:r>
      <w:r w:rsidR="0071587A">
        <w:rPr>
          <w:rFonts w:cs="Arial"/>
          <w:b/>
          <w:sz w:val="24"/>
          <w:szCs w:val="24"/>
        </w:rPr>
        <w:t xml:space="preserve"> 2019</w:t>
      </w:r>
      <w:r w:rsidR="00894BAD">
        <w:rPr>
          <w:rFonts w:cs="Arial"/>
          <w:b/>
          <w:sz w:val="24"/>
          <w:szCs w:val="24"/>
        </w:rPr>
        <w:t>.</w:t>
      </w:r>
    </w:p>
    <w:p w:rsidR="003C45B0" w:rsidRPr="004E1DB3" w:rsidRDefault="003C45B0" w:rsidP="003C45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</w:p>
    <w:p w:rsidR="003C45B0" w:rsidRPr="004E1DB3" w:rsidRDefault="003C45B0" w:rsidP="003C45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  <w:lang w:eastAsia="pt-BR"/>
        </w:rPr>
      </w:pPr>
      <w:r w:rsidRPr="004E1DB3">
        <w:rPr>
          <w:rFonts w:cs="Arial"/>
          <w:b/>
          <w:sz w:val="24"/>
          <w:szCs w:val="24"/>
          <w:lang w:eastAsia="pt-BR"/>
        </w:rPr>
        <w:t>PROCESSO SELETIVO 201</w:t>
      </w:r>
      <w:r w:rsidR="00E54714">
        <w:rPr>
          <w:rFonts w:cs="Arial"/>
          <w:b/>
          <w:sz w:val="24"/>
          <w:szCs w:val="24"/>
          <w:lang w:eastAsia="pt-BR"/>
        </w:rPr>
        <w:t>9</w:t>
      </w:r>
    </w:p>
    <w:p w:rsidR="003C45B0" w:rsidRPr="00C3256C" w:rsidRDefault="003C45B0" w:rsidP="003C45B0">
      <w:pPr>
        <w:suppressAutoHyphens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pt-BR"/>
        </w:rPr>
      </w:pPr>
    </w:p>
    <w:p w:rsidR="00A43D93" w:rsidRDefault="0071587A" w:rsidP="00A43D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4"/>
          <w:szCs w:val="24"/>
          <w:lang w:eastAsia="pt-BR"/>
        </w:rPr>
      </w:pPr>
      <w:r w:rsidRPr="00464435">
        <w:rPr>
          <w:rFonts w:cs="Arial"/>
          <w:sz w:val="24"/>
          <w:szCs w:val="24"/>
          <w:lang w:eastAsia="pt-BR"/>
        </w:rPr>
        <w:t xml:space="preserve">A DIRETORA </w:t>
      </w:r>
      <w:r w:rsidR="003C45B0" w:rsidRPr="00464435">
        <w:rPr>
          <w:rFonts w:cs="Arial"/>
          <w:sz w:val="24"/>
          <w:szCs w:val="24"/>
          <w:lang w:eastAsia="pt-BR"/>
        </w:rPr>
        <w:t xml:space="preserve">GERAL DO </w:t>
      </w:r>
      <w:r w:rsidR="003C45B0" w:rsidRPr="00464435">
        <w:rPr>
          <w:rFonts w:cs="Arial"/>
          <w:i/>
          <w:iCs/>
          <w:sz w:val="24"/>
          <w:szCs w:val="24"/>
          <w:lang w:eastAsia="pt-BR"/>
        </w:rPr>
        <w:t xml:space="preserve">CAMPUS </w:t>
      </w:r>
      <w:r w:rsidRPr="00464435">
        <w:rPr>
          <w:rFonts w:cs="Arial"/>
          <w:iCs/>
          <w:sz w:val="24"/>
          <w:szCs w:val="24"/>
          <w:lang w:eastAsia="pt-BR"/>
        </w:rPr>
        <w:t>SANTA ROSA</w:t>
      </w:r>
      <w:r w:rsidR="003C45B0" w:rsidRPr="00464435">
        <w:rPr>
          <w:rFonts w:cs="Arial"/>
          <w:sz w:val="24"/>
          <w:szCs w:val="24"/>
          <w:lang w:eastAsia="pt-BR"/>
        </w:rPr>
        <w:t xml:space="preserve"> DO INSTITUTO FEDERAL DE </w:t>
      </w:r>
      <w:r w:rsidR="003C45B0" w:rsidRPr="004E1DB3">
        <w:rPr>
          <w:rFonts w:cs="Arial"/>
          <w:color w:val="000000"/>
          <w:sz w:val="24"/>
          <w:szCs w:val="24"/>
          <w:lang w:eastAsia="pt-BR"/>
        </w:rPr>
        <w:t xml:space="preserve">EDUCAÇÃO, CIÊNCIA E TECNOLOGIA FARROUPILHA </w:t>
      </w:r>
      <w:r w:rsidR="000C1B12">
        <w:rPr>
          <w:rFonts w:cs="Arial"/>
          <w:color w:val="000000" w:themeColor="text1"/>
          <w:sz w:val="24"/>
          <w:szCs w:val="24"/>
          <w:lang w:eastAsia="pt-BR"/>
        </w:rPr>
        <w:t>(</w:t>
      </w:r>
      <w:proofErr w:type="spellStart"/>
      <w:proofErr w:type="gramStart"/>
      <w:r w:rsidR="000C1B12">
        <w:rPr>
          <w:rFonts w:cs="Arial"/>
          <w:color w:val="000000" w:themeColor="text1"/>
          <w:sz w:val="24"/>
          <w:szCs w:val="24"/>
          <w:lang w:eastAsia="pt-BR"/>
        </w:rPr>
        <w:t>IFFar</w:t>
      </w:r>
      <w:proofErr w:type="spellEnd"/>
      <w:proofErr w:type="gramEnd"/>
      <w:r w:rsidR="003C45B0" w:rsidRPr="004E1DB3">
        <w:rPr>
          <w:rFonts w:cs="Arial"/>
          <w:color w:val="000000" w:themeColor="text1"/>
          <w:sz w:val="24"/>
          <w:szCs w:val="24"/>
          <w:lang w:eastAsia="pt-BR"/>
        </w:rPr>
        <w:t xml:space="preserve">), no uso de suas atribuições, torna pública a </w:t>
      </w:r>
      <w:r w:rsidR="00423AC1">
        <w:rPr>
          <w:rFonts w:cs="Arial"/>
          <w:b/>
          <w:sz w:val="24"/>
          <w:szCs w:val="24"/>
          <w:lang w:eastAsia="pt-BR"/>
        </w:rPr>
        <w:t>chamada de c</w:t>
      </w:r>
      <w:r w:rsidR="003C45B0" w:rsidRPr="004E1DB3">
        <w:rPr>
          <w:rFonts w:cs="Arial"/>
          <w:b/>
          <w:sz w:val="24"/>
          <w:szCs w:val="24"/>
          <w:lang w:eastAsia="pt-BR"/>
        </w:rPr>
        <w:t>andidatos</w:t>
      </w:r>
      <w:r w:rsidR="00A43D93">
        <w:rPr>
          <w:rFonts w:cs="Arial"/>
          <w:b/>
          <w:sz w:val="24"/>
          <w:szCs w:val="24"/>
          <w:lang w:eastAsia="pt-BR"/>
        </w:rPr>
        <w:t xml:space="preserve"> </w:t>
      </w:r>
      <w:r w:rsidR="003C45B0" w:rsidRPr="004E1DB3">
        <w:rPr>
          <w:rFonts w:cs="Arial"/>
          <w:b/>
          <w:sz w:val="24"/>
          <w:szCs w:val="24"/>
          <w:lang w:eastAsia="pt-BR"/>
        </w:rPr>
        <w:t xml:space="preserve">para </w:t>
      </w:r>
      <w:r w:rsidR="00A43D93">
        <w:rPr>
          <w:rFonts w:cs="Arial"/>
          <w:b/>
          <w:sz w:val="24"/>
          <w:szCs w:val="24"/>
          <w:lang w:eastAsia="pt-BR"/>
        </w:rPr>
        <w:t xml:space="preserve">o </w:t>
      </w:r>
      <w:r w:rsidR="00423AC1">
        <w:rPr>
          <w:rFonts w:cs="Arial"/>
          <w:b/>
          <w:sz w:val="24"/>
          <w:szCs w:val="24"/>
          <w:lang w:eastAsia="pt-BR"/>
        </w:rPr>
        <w:t>p</w:t>
      </w:r>
      <w:r w:rsidR="003C45B0" w:rsidRPr="004E1DB3">
        <w:rPr>
          <w:rFonts w:cs="Arial"/>
          <w:b/>
          <w:sz w:val="24"/>
          <w:szCs w:val="24"/>
          <w:lang w:eastAsia="pt-BR"/>
        </w:rPr>
        <w:t xml:space="preserve">reenchimento de </w:t>
      </w:r>
      <w:r w:rsidR="00423AC1">
        <w:rPr>
          <w:rFonts w:cs="Arial"/>
          <w:b/>
          <w:sz w:val="24"/>
          <w:szCs w:val="24"/>
          <w:lang w:eastAsia="pt-BR"/>
        </w:rPr>
        <w:t>v</w:t>
      </w:r>
      <w:r w:rsidR="003C45B0" w:rsidRPr="004E1DB3">
        <w:rPr>
          <w:rFonts w:cs="Arial"/>
          <w:b/>
          <w:sz w:val="24"/>
          <w:szCs w:val="24"/>
          <w:lang w:eastAsia="pt-BR"/>
        </w:rPr>
        <w:t xml:space="preserve">agas </w:t>
      </w:r>
      <w:r w:rsidR="00423AC1">
        <w:rPr>
          <w:rFonts w:cs="Arial"/>
          <w:b/>
          <w:sz w:val="24"/>
          <w:szCs w:val="24"/>
          <w:lang w:eastAsia="pt-BR"/>
        </w:rPr>
        <w:t>r</w:t>
      </w:r>
      <w:r w:rsidR="003C45B0" w:rsidRPr="004E1DB3">
        <w:rPr>
          <w:rFonts w:cs="Arial"/>
          <w:b/>
          <w:sz w:val="24"/>
          <w:szCs w:val="24"/>
          <w:lang w:eastAsia="pt-BR"/>
        </w:rPr>
        <w:t>emanescentes</w:t>
      </w:r>
      <w:r w:rsidR="003C45B0" w:rsidRPr="004E1DB3">
        <w:rPr>
          <w:rFonts w:cs="Arial"/>
          <w:sz w:val="24"/>
          <w:szCs w:val="24"/>
          <w:lang w:eastAsia="pt-BR"/>
        </w:rPr>
        <w:t xml:space="preserve">, referente ao Edital nº </w:t>
      </w:r>
      <w:r w:rsidR="00B37190">
        <w:rPr>
          <w:rFonts w:cs="Arial"/>
          <w:sz w:val="24"/>
          <w:szCs w:val="24"/>
          <w:lang w:eastAsia="pt-BR"/>
        </w:rPr>
        <w:t>082</w:t>
      </w:r>
      <w:r w:rsidR="003C45B0" w:rsidRPr="004E1DB3">
        <w:rPr>
          <w:rFonts w:cs="Arial"/>
          <w:sz w:val="24"/>
          <w:szCs w:val="24"/>
          <w:lang w:eastAsia="pt-BR"/>
        </w:rPr>
        <w:t>/201</w:t>
      </w:r>
      <w:r w:rsidR="00B37190">
        <w:rPr>
          <w:rFonts w:cs="Arial"/>
          <w:sz w:val="24"/>
          <w:szCs w:val="24"/>
          <w:lang w:eastAsia="pt-BR"/>
        </w:rPr>
        <w:t>9</w:t>
      </w:r>
      <w:r w:rsidR="003C45B0" w:rsidRPr="004E1DB3">
        <w:rPr>
          <w:rFonts w:cs="Arial"/>
          <w:sz w:val="24"/>
          <w:szCs w:val="24"/>
          <w:lang w:eastAsia="pt-BR"/>
        </w:rPr>
        <w:t xml:space="preserve"> que rege o Processo Seletivo </w:t>
      </w:r>
      <w:r w:rsidR="00B57900">
        <w:rPr>
          <w:rFonts w:cs="Arial"/>
          <w:sz w:val="24"/>
          <w:szCs w:val="24"/>
          <w:lang w:eastAsia="pt-BR"/>
        </w:rPr>
        <w:t xml:space="preserve">Simplificado </w:t>
      </w:r>
      <w:r w:rsidR="003C45B0" w:rsidRPr="004E1DB3">
        <w:rPr>
          <w:rFonts w:cs="Arial"/>
          <w:sz w:val="24"/>
          <w:szCs w:val="24"/>
          <w:lang w:eastAsia="pt-BR"/>
        </w:rPr>
        <w:t>201</w:t>
      </w:r>
      <w:r w:rsidR="008217D3">
        <w:rPr>
          <w:rFonts w:cs="Arial"/>
          <w:sz w:val="24"/>
          <w:szCs w:val="24"/>
          <w:lang w:eastAsia="pt-BR"/>
        </w:rPr>
        <w:t>9</w:t>
      </w:r>
      <w:r w:rsidR="003C45B0" w:rsidRPr="004E1DB3">
        <w:rPr>
          <w:rFonts w:cs="Arial"/>
          <w:sz w:val="24"/>
          <w:szCs w:val="24"/>
          <w:lang w:eastAsia="pt-BR"/>
        </w:rPr>
        <w:t xml:space="preserve"> para </w:t>
      </w:r>
      <w:r w:rsidR="00A43D93" w:rsidRPr="009B50C4">
        <w:rPr>
          <w:rFonts w:cs="Arial"/>
          <w:color w:val="000000" w:themeColor="text1"/>
          <w:sz w:val="24"/>
          <w:szCs w:val="24"/>
          <w:lang w:eastAsia="pt-BR"/>
        </w:rPr>
        <w:t>Curso</w:t>
      </w:r>
      <w:r w:rsidR="008217D3">
        <w:rPr>
          <w:rFonts w:cs="Arial"/>
          <w:color w:val="000000" w:themeColor="text1"/>
          <w:sz w:val="24"/>
          <w:szCs w:val="24"/>
          <w:lang w:eastAsia="pt-BR"/>
        </w:rPr>
        <w:t>s</w:t>
      </w:r>
      <w:r w:rsidR="0033457B">
        <w:rPr>
          <w:rFonts w:cs="Arial"/>
          <w:color w:val="000000" w:themeColor="text1"/>
          <w:sz w:val="24"/>
          <w:szCs w:val="24"/>
          <w:lang w:eastAsia="pt-BR"/>
        </w:rPr>
        <w:t xml:space="preserve"> Superiores</w:t>
      </w:r>
      <w:r w:rsidR="008217D3">
        <w:rPr>
          <w:rFonts w:cs="Arial"/>
          <w:color w:val="000000" w:themeColor="text1"/>
          <w:sz w:val="24"/>
          <w:szCs w:val="24"/>
          <w:lang w:eastAsia="pt-BR"/>
        </w:rPr>
        <w:t xml:space="preserve"> do </w:t>
      </w:r>
      <w:proofErr w:type="spellStart"/>
      <w:r w:rsidR="008217D3">
        <w:rPr>
          <w:rFonts w:cs="Arial"/>
          <w:color w:val="000000" w:themeColor="text1"/>
          <w:sz w:val="24"/>
          <w:szCs w:val="24"/>
          <w:lang w:eastAsia="pt-BR"/>
        </w:rPr>
        <w:t>IFFar</w:t>
      </w:r>
      <w:proofErr w:type="spellEnd"/>
      <w:r w:rsidR="008217D3">
        <w:rPr>
          <w:rFonts w:cs="Arial"/>
          <w:color w:val="000000" w:themeColor="text1"/>
          <w:sz w:val="24"/>
          <w:szCs w:val="24"/>
          <w:lang w:eastAsia="pt-BR"/>
        </w:rPr>
        <w:t>.</w:t>
      </w:r>
    </w:p>
    <w:p w:rsidR="003C45B0" w:rsidRPr="004E1DB3" w:rsidRDefault="003C45B0" w:rsidP="00A43D9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4"/>
          <w:szCs w:val="24"/>
          <w:lang w:eastAsia="pt-BR"/>
        </w:rPr>
      </w:pPr>
    </w:p>
    <w:p w:rsidR="003C45B0" w:rsidRPr="004E1DB3" w:rsidRDefault="003C45B0" w:rsidP="0033457B">
      <w:pPr>
        <w:autoSpaceDE w:val="0"/>
        <w:spacing w:after="240" w:line="276" w:lineRule="auto"/>
        <w:jc w:val="both"/>
        <w:rPr>
          <w:rFonts w:cs="Arial"/>
          <w:b/>
          <w:bCs/>
          <w:sz w:val="24"/>
          <w:szCs w:val="24"/>
        </w:rPr>
      </w:pPr>
      <w:r w:rsidRPr="004E1DB3">
        <w:rPr>
          <w:rFonts w:cs="Arial"/>
          <w:b/>
          <w:bCs/>
          <w:sz w:val="24"/>
          <w:szCs w:val="24"/>
        </w:rPr>
        <w:t xml:space="preserve">1. DA CHAMADA DE CANDIDATOS CLASSIFICADOS </w:t>
      </w:r>
    </w:p>
    <w:p w:rsidR="003C45B0" w:rsidRPr="004E1DB3" w:rsidRDefault="003C45B0" w:rsidP="0033457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4"/>
          <w:szCs w:val="24"/>
        </w:rPr>
      </w:pPr>
      <w:r w:rsidRPr="004E1DB3">
        <w:rPr>
          <w:rFonts w:cs="Arial"/>
          <w:sz w:val="24"/>
          <w:szCs w:val="24"/>
        </w:rPr>
        <w:t>1.1.</w:t>
      </w:r>
      <w:r w:rsidRPr="004E1DB3">
        <w:rPr>
          <w:rFonts w:cs="Arial"/>
          <w:bCs/>
          <w:sz w:val="24"/>
          <w:szCs w:val="24"/>
        </w:rPr>
        <w:t xml:space="preserve"> O quantitativo de vagas origina-se </w:t>
      </w:r>
      <w:r w:rsidR="0033457B">
        <w:rPr>
          <w:rFonts w:cs="Arial"/>
          <w:bCs/>
          <w:sz w:val="24"/>
          <w:szCs w:val="24"/>
        </w:rPr>
        <w:t xml:space="preserve">do cancelamento de matrículas e </w:t>
      </w:r>
      <w:r w:rsidRPr="004E1DB3">
        <w:rPr>
          <w:rFonts w:cs="Arial"/>
          <w:bCs/>
          <w:sz w:val="24"/>
          <w:szCs w:val="24"/>
        </w:rPr>
        <w:t xml:space="preserve">da não confirmação de vagas dos candidatos relacionados </w:t>
      </w:r>
      <w:r w:rsidR="00A43D93">
        <w:rPr>
          <w:rFonts w:cs="Arial"/>
          <w:bCs/>
          <w:sz w:val="24"/>
          <w:szCs w:val="24"/>
        </w:rPr>
        <w:t>em chamada</w:t>
      </w:r>
      <w:r w:rsidR="00B57900">
        <w:rPr>
          <w:rFonts w:cs="Arial"/>
          <w:bCs/>
          <w:sz w:val="24"/>
          <w:szCs w:val="24"/>
        </w:rPr>
        <w:t>(</w:t>
      </w:r>
      <w:r w:rsidR="00A43D93">
        <w:rPr>
          <w:rFonts w:cs="Arial"/>
          <w:bCs/>
          <w:sz w:val="24"/>
          <w:szCs w:val="24"/>
        </w:rPr>
        <w:t>s</w:t>
      </w:r>
      <w:r w:rsidR="00B57900">
        <w:rPr>
          <w:rFonts w:cs="Arial"/>
          <w:bCs/>
          <w:sz w:val="24"/>
          <w:szCs w:val="24"/>
        </w:rPr>
        <w:t>)</w:t>
      </w:r>
      <w:r w:rsidR="00A43D93">
        <w:rPr>
          <w:rFonts w:cs="Arial"/>
          <w:bCs/>
          <w:sz w:val="24"/>
          <w:szCs w:val="24"/>
        </w:rPr>
        <w:t xml:space="preserve"> </w:t>
      </w:r>
      <w:proofErr w:type="gramStart"/>
      <w:r w:rsidR="00A43D93">
        <w:rPr>
          <w:rFonts w:cs="Arial"/>
          <w:bCs/>
          <w:sz w:val="24"/>
          <w:szCs w:val="24"/>
        </w:rPr>
        <w:t>anterior</w:t>
      </w:r>
      <w:r w:rsidR="00B57900">
        <w:rPr>
          <w:rFonts w:cs="Arial"/>
          <w:bCs/>
          <w:sz w:val="24"/>
          <w:szCs w:val="24"/>
        </w:rPr>
        <w:t>(</w:t>
      </w:r>
      <w:proofErr w:type="gramEnd"/>
      <w:r w:rsidR="00A43D93">
        <w:rPr>
          <w:rFonts w:cs="Arial"/>
          <w:bCs/>
          <w:sz w:val="24"/>
          <w:szCs w:val="24"/>
        </w:rPr>
        <w:t>es</w:t>
      </w:r>
      <w:r w:rsidR="00B57900">
        <w:rPr>
          <w:rFonts w:cs="Arial"/>
          <w:bCs/>
          <w:sz w:val="24"/>
          <w:szCs w:val="24"/>
        </w:rPr>
        <w:t>)</w:t>
      </w:r>
      <w:r w:rsidR="00A43D93">
        <w:rPr>
          <w:rFonts w:cs="Arial"/>
          <w:bCs/>
          <w:sz w:val="24"/>
          <w:szCs w:val="24"/>
        </w:rPr>
        <w:t xml:space="preserve"> do referido processo seletivo</w:t>
      </w:r>
      <w:r w:rsidRPr="004E1DB3">
        <w:rPr>
          <w:rFonts w:cs="Arial"/>
          <w:bCs/>
          <w:sz w:val="24"/>
          <w:szCs w:val="24"/>
        </w:rPr>
        <w:t>.</w:t>
      </w:r>
    </w:p>
    <w:p w:rsidR="003C45B0" w:rsidRPr="004E1DB3" w:rsidRDefault="003C45B0" w:rsidP="0033457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4"/>
          <w:szCs w:val="24"/>
          <w:lang w:eastAsia="pt-BR"/>
        </w:rPr>
      </w:pPr>
      <w:r w:rsidRPr="004E1DB3">
        <w:rPr>
          <w:rFonts w:cs="Arial"/>
          <w:sz w:val="24"/>
          <w:szCs w:val="24"/>
        </w:rPr>
        <w:t>1.2.</w:t>
      </w:r>
      <w:r w:rsidRPr="004E1DB3">
        <w:rPr>
          <w:rFonts w:cs="Arial"/>
          <w:bCs/>
          <w:sz w:val="24"/>
          <w:szCs w:val="24"/>
        </w:rPr>
        <w:t xml:space="preserve"> </w:t>
      </w:r>
      <w:r w:rsidR="00A43D93">
        <w:rPr>
          <w:rFonts w:cs="Arial"/>
          <w:bCs/>
          <w:sz w:val="24"/>
          <w:szCs w:val="24"/>
        </w:rPr>
        <w:t>Os candidatos</w:t>
      </w:r>
      <w:r w:rsidRPr="004E1DB3">
        <w:rPr>
          <w:rFonts w:cs="Arial"/>
          <w:bCs/>
          <w:sz w:val="24"/>
          <w:szCs w:val="24"/>
        </w:rPr>
        <w:t xml:space="preserve"> suplentes</w:t>
      </w:r>
      <w:r w:rsidR="00A43D93">
        <w:rPr>
          <w:rFonts w:cs="Arial"/>
          <w:bCs/>
          <w:sz w:val="24"/>
          <w:szCs w:val="24"/>
        </w:rPr>
        <w:t xml:space="preserve"> serão chamados </w:t>
      </w:r>
      <w:r w:rsidR="00BF198D">
        <w:rPr>
          <w:rFonts w:cs="Arial"/>
          <w:bCs/>
          <w:sz w:val="24"/>
          <w:szCs w:val="24"/>
        </w:rPr>
        <w:t xml:space="preserve">seguindo </w:t>
      </w:r>
      <w:r w:rsidR="00307543">
        <w:rPr>
          <w:rFonts w:cs="Arial"/>
          <w:bCs/>
          <w:sz w:val="24"/>
          <w:szCs w:val="24"/>
        </w:rPr>
        <w:t>a</w:t>
      </w:r>
      <w:r w:rsidR="00A43D93">
        <w:rPr>
          <w:rFonts w:cs="Arial"/>
          <w:bCs/>
          <w:sz w:val="24"/>
          <w:szCs w:val="24"/>
        </w:rPr>
        <w:t xml:space="preserve"> or</w:t>
      </w:r>
      <w:r w:rsidRPr="004E1DB3">
        <w:rPr>
          <w:rFonts w:cs="Arial"/>
          <w:bCs/>
          <w:sz w:val="24"/>
          <w:szCs w:val="24"/>
        </w:rPr>
        <w:t>dem de classificação</w:t>
      </w:r>
      <w:r w:rsidRPr="004E1DB3">
        <w:rPr>
          <w:rFonts w:cs="Arial"/>
          <w:sz w:val="24"/>
          <w:szCs w:val="24"/>
          <w:lang w:eastAsia="pt-BR"/>
        </w:rPr>
        <w:t>.</w:t>
      </w:r>
    </w:p>
    <w:p w:rsidR="003C45B0" w:rsidRPr="004E1DB3" w:rsidRDefault="003C45B0" w:rsidP="0033457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4"/>
          <w:szCs w:val="24"/>
          <w:lang w:eastAsia="pt-BR"/>
        </w:rPr>
      </w:pPr>
    </w:p>
    <w:p w:rsidR="003C45B0" w:rsidRPr="004E1DB3" w:rsidRDefault="003C45B0" w:rsidP="0033457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Arial"/>
          <w:b/>
          <w:sz w:val="24"/>
          <w:szCs w:val="24"/>
        </w:rPr>
      </w:pPr>
      <w:r w:rsidRPr="004E1DB3">
        <w:rPr>
          <w:rFonts w:cs="Arial"/>
          <w:b/>
          <w:sz w:val="24"/>
          <w:szCs w:val="24"/>
        </w:rPr>
        <w:t>2. DA RELAÇÃO DE CANDIDATOS CLASSIFICADOS</w:t>
      </w: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33363" w:rsidRPr="00713669" w:rsidTr="00B13080">
        <w:tc>
          <w:tcPr>
            <w:tcW w:w="8789" w:type="dxa"/>
          </w:tcPr>
          <w:p w:rsidR="00433363" w:rsidRPr="00713669" w:rsidRDefault="00433363" w:rsidP="00713669">
            <w:pPr>
              <w:tabs>
                <w:tab w:val="left" w:pos="7296"/>
              </w:tabs>
              <w:suppressAutoHyphens w:val="0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13669">
              <w:rPr>
                <w:rFonts w:cs="Arial"/>
                <w:b/>
                <w:sz w:val="24"/>
                <w:szCs w:val="24"/>
              </w:rPr>
              <w:t>Curso Superior de Tecnologia em Alimentos</w:t>
            </w:r>
          </w:p>
        </w:tc>
      </w:tr>
      <w:tr w:rsidR="00433363" w:rsidRPr="00713669" w:rsidTr="00B13080">
        <w:tc>
          <w:tcPr>
            <w:tcW w:w="8789" w:type="dxa"/>
          </w:tcPr>
          <w:p w:rsidR="00433363" w:rsidRPr="00713669" w:rsidRDefault="00433363" w:rsidP="00713669">
            <w:pPr>
              <w:tabs>
                <w:tab w:val="left" w:pos="7296"/>
              </w:tabs>
              <w:suppressAutoHyphens w:val="0"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13669">
              <w:rPr>
                <w:rFonts w:cs="Arial"/>
                <w:b/>
                <w:sz w:val="24"/>
                <w:szCs w:val="24"/>
              </w:rPr>
              <w:t>Nome do Candidato</w:t>
            </w:r>
          </w:p>
        </w:tc>
      </w:tr>
      <w:tr w:rsidR="00433363" w:rsidRPr="00713669" w:rsidTr="00B13080">
        <w:tc>
          <w:tcPr>
            <w:tcW w:w="8789" w:type="dxa"/>
          </w:tcPr>
          <w:p w:rsidR="00433363" w:rsidRPr="00745C86" w:rsidRDefault="00745C86" w:rsidP="004C596E">
            <w:pPr>
              <w:rPr>
                <w:rFonts w:ascii="Arial Narrow" w:hAnsi="Arial Narrow"/>
                <w:bCs/>
                <w:sz w:val="20"/>
                <w:lang w:eastAsia="pt-BR"/>
              </w:rPr>
            </w:pPr>
            <w:r w:rsidRPr="00745C86">
              <w:rPr>
                <w:rFonts w:ascii="Arial Narrow" w:hAnsi="Arial Narrow"/>
                <w:bCs/>
                <w:sz w:val="20"/>
                <w:lang w:eastAsia="pt-BR"/>
              </w:rPr>
              <w:t>BRUNA BEATRIS LERMEN</w:t>
            </w:r>
          </w:p>
        </w:tc>
      </w:tr>
    </w:tbl>
    <w:p w:rsidR="003C45B0" w:rsidRPr="004E1DB3" w:rsidRDefault="003C45B0" w:rsidP="0033457B">
      <w:pPr>
        <w:tabs>
          <w:tab w:val="left" w:pos="7296"/>
        </w:tabs>
        <w:suppressAutoHyphens w:val="0"/>
        <w:ind w:left="14"/>
        <w:rPr>
          <w:rFonts w:cs="Arial"/>
          <w:b/>
          <w:sz w:val="24"/>
          <w:szCs w:val="24"/>
        </w:rPr>
      </w:pPr>
    </w:p>
    <w:p w:rsidR="00493F58" w:rsidRDefault="00493F58" w:rsidP="0033457B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3C45B0" w:rsidRDefault="003C45B0" w:rsidP="0033457B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sz w:val="24"/>
          <w:szCs w:val="24"/>
        </w:rPr>
      </w:pPr>
      <w:r w:rsidRPr="004E1DB3">
        <w:rPr>
          <w:rFonts w:cs="Arial"/>
          <w:b/>
          <w:sz w:val="24"/>
          <w:szCs w:val="24"/>
        </w:rPr>
        <w:t>3. DA CONFIRMAÇÃO DA VAGA</w:t>
      </w:r>
    </w:p>
    <w:p w:rsidR="00B57900" w:rsidRDefault="00B57900" w:rsidP="00B5790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Cs/>
          <w:sz w:val="24"/>
          <w:szCs w:val="24"/>
        </w:rPr>
        <w:t>3.1. A c</w:t>
      </w:r>
      <w:r>
        <w:rPr>
          <w:rFonts w:cs="Arial"/>
          <w:sz w:val="24"/>
          <w:szCs w:val="24"/>
        </w:rPr>
        <w:t>onfirmação de vaga ocorrerá no</w:t>
      </w:r>
      <w:r w:rsidR="00D17039">
        <w:rPr>
          <w:rFonts w:cs="Arial"/>
          <w:sz w:val="24"/>
          <w:szCs w:val="24"/>
        </w:rPr>
        <w:t xml:space="preserve"> dia</w:t>
      </w:r>
      <w:r w:rsidR="00713669">
        <w:rPr>
          <w:rFonts w:cs="Arial"/>
          <w:sz w:val="24"/>
          <w:szCs w:val="24"/>
        </w:rPr>
        <w:t xml:space="preserve"> </w:t>
      </w:r>
      <w:r w:rsidR="00745C86">
        <w:rPr>
          <w:rFonts w:cs="Arial"/>
          <w:b/>
          <w:sz w:val="24"/>
          <w:szCs w:val="24"/>
        </w:rPr>
        <w:t>22</w:t>
      </w:r>
      <w:r w:rsidR="00713669">
        <w:rPr>
          <w:rFonts w:cs="Arial"/>
          <w:b/>
          <w:sz w:val="24"/>
          <w:szCs w:val="24"/>
        </w:rPr>
        <w:t xml:space="preserve"> de março de 2019.</w:t>
      </w:r>
      <w:r w:rsidRPr="00307543">
        <w:rPr>
          <w:rFonts w:cs="Arial"/>
          <w:b/>
          <w:color w:val="FF0000"/>
          <w:sz w:val="24"/>
          <w:szCs w:val="24"/>
        </w:rPr>
        <w:t xml:space="preserve"> </w:t>
      </w:r>
    </w:p>
    <w:p w:rsidR="00B57900" w:rsidRPr="00B57900" w:rsidRDefault="00B57900" w:rsidP="00B5790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4"/>
          <w:szCs w:val="24"/>
        </w:rPr>
      </w:pPr>
      <w:r w:rsidRPr="00B57900">
        <w:rPr>
          <w:rFonts w:cs="Arial"/>
          <w:sz w:val="24"/>
          <w:szCs w:val="24"/>
        </w:rPr>
        <w:t xml:space="preserve">3.2. Para realização da confirmação de vaga, o candidato </w:t>
      </w:r>
      <w:r w:rsidRPr="00B57900">
        <w:rPr>
          <w:rFonts w:cs="Arial"/>
          <w:bCs/>
          <w:sz w:val="24"/>
          <w:szCs w:val="24"/>
        </w:rPr>
        <w:t xml:space="preserve">poderá optar por uma das três formas para realizar a confirmação de vaga, são elas: </w:t>
      </w:r>
      <w:r w:rsidRPr="00B57900">
        <w:rPr>
          <w:rFonts w:cs="Arial"/>
          <w:b/>
          <w:bCs/>
          <w:sz w:val="24"/>
          <w:szCs w:val="24"/>
        </w:rPr>
        <w:t>presencial</w:t>
      </w:r>
      <w:r w:rsidRPr="00B57900">
        <w:rPr>
          <w:rFonts w:cs="Arial"/>
          <w:bCs/>
          <w:sz w:val="24"/>
          <w:szCs w:val="24"/>
        </w:rPr>
        <w:t xml:space="preserve">, ou </w:t>
      </w:r>
      <w:r w:rsidRPr="00B57900">
        <w:rPr>
          <w:rFonts w:cs="Arial"/>
          <w:b/>
          <w:bCs/>
          <w:sz w:val="24"/>
          <w:szCs w:val="24"/>
        </w:rPr>
        <w:t>procuração</w:t>
      </w:r>
      <w:r w:rsidRPr="00B57900">
        <w:rPr>
          <w:rFonts w:cs="Arial"/>
          <w:bCs/>
          <w:sz w:val="24"/>
          <w:szCs w:val="24"/>
        </w:rPr>
        <w:t xml:space="preserve">, ou por </w:t>
      </w:r>
      <w:r w:rsidRPr="00B57900">
        <w:rPr>
          <w:rFonts w:cs="Arial"/>
          <w:b/>
          <w:bCs/>
          <w:sz w:val="24"/>
          <w:szCs w:val="24"/>
        </w:rPr>
        <w:t>e-mail</w:t>
      </w:r>
      <w:r w:rsidRPr="00B57900">
        <w:rPr>
          <w:rFonts w:cs="Arial"/>
          <w:bCs/>
          <w:sz w:val="24"/>
          <w:szCs w:val="24"/>
        </w:rPr>
        <w:t>. Os procedimentos de cada forma estão mencionados a seguir:</w:t>
      </w:r>
    </w:p>
    <w:p w:rsidR="00B57900" w:rsidRPr="00B57900" w:rsidRDefault="00B57900" w:rsidP="00B57900">
      <w:pPr>
        <w:autoSpaceDE w:val="0"/>
        <w:spacing w:after="80"/>
        <w:ind w:left="426"/>
        <w:jc w:val="both"/>
        <w:rPr>
          <w:rFonts w:cs="Arial"/>
          <w:b/>
          <w:bCs/>
          <w:szCs w:val="24"/>
        </w:rPr>
      </w:pPr>
      <w:proofErr w:type="gramStart"/>
      <w:r w:rsidRPr="00B57900">
        <w:rPr>
          <w:rFonts w:cs="Arial"/>
          <w:b/>
          <w:bCs/>
          <w:szCs w:val="24"/>
        </w:rPr>
        <w:t>a.</w:t>
      </w:r>
      <w:proofErr w:type="gramEnd"/>
      <w:r w:rsidRPr="00B57900">
        <w:rPr>
          <w:rFonts w:cs="Arial"/>
          <w:b/>
          <w:bCs/>
          <w:szCs w:val="24"/>
        </w:rPr>
        <w:t>1) Na forma presencial:</w:t>
      </w:r>
    </w:p>
    <w:p w:rsidR="00B57900" w:rsidRPr="00B57900" w:rsidRDefault="00B57900" w:rsidP="00B57900">
      <w:pPr>
        <w:autoSpaceDE w:val="0"/>
        <w:spacing w:after="80"/>
        <w:ind w:left="426"/>
        <w:jc w:val="both"/>
        <w:rPr>
          <w:rFonts w:cs="Arial"/>
          <w:szCs w:val="24"/>
        </w:rPr>
      </w:pPr>
      <w:proofErr w:type="gramStart"/>
      <w:r w:rsidRPr="00B57900">
        <w:rPr>
          <w:rFonts w:cs="Arial"/>
          <w:bCs/>
          <w:szCs w:val="24"/>
        </w:rPr>
        <w:t>a.</w:t>
      </w:r>
      <w:proofErr w:type="gramEnd"/>
      <w:r w:rsidRPr="00B57900">
        <w:rPr>
          <w:rFonts w:cs="Arial"/>
          <w:bCs/>
          <w:szCs w:val="24"/>
        </w:rPr>
        <w:t>1.1)</w:t>
      </w:r>
      <w:r w:rsidRPr="00B57900">
        <w:rPr>
          <w:rFonts w:cs="Arial"/>
          <w:b/>
          <w:bCs/>
          <w:szCs w:val="24"/>
        </w:rPr>
        <w:t xml:space="preserve"> </w:t>
      </w:r>
      <w:r w:rsidRPr="00B57900">
        <w:rPr>
          <w:rFonts w:cs="Arial"/>
          <w:szCs w:val="24"/>
        </w:rPr>
        <w:t xml:space="preserve">Os candidatos classificados deverão comparecer na Coordenação de Registros Acadêmicos (CRA) do </w:t>
      </w:r>
      <w:r w:rsidRPr="00B57900">
        <w:rPr>
          <w:rFonts w:cs="Arial"/>
          <w:i/>
          <w:iCs/>
          <w:szCs w:val="24"/>
        </w:rPr>
        <w:t>campus</w:t>
      </w:r>
      <w:r w:rsidRPr="00B57900">
        <w:rPr>
          <w:rFonts w:cs="Arial"/>
          <w:iCs/>
          <w:szCs w:val="24"/>
        </w:rPr>
        <w:t>,</w:t>
      </w:r>
      <w:r w:rsidRPr="00B57900">
        <w:rPr>
          <w:rFonts w:cs="Arial"/>
          <w:i/>
          <w:iCs/>
          <w:szCs w:val="24"/>
        </w:rPr>
        <w:t xml:space="preserve"> </w:t>
      </w:r>
      <w:r w:rsidRPr="00B57900">
        <w:rPr>
          <w:rFonts w:cs="Arial"/>
          <w:iCs/>
          <w:szCs w:val="24"/>
        </w:rPr>
        <w:t>para o qual realizou a inscrição</w:t>
      </w:r>
      <w:r w:rsidRPr="00B57900">
        <w:rPr>
          <w:rFonts w:cs="Arial"/>
          <w:szCs w:val="24"/>
        </w:rPr>
        <w:t xml:space="preserve">, no horário de funcionamento da CRA, no período estabelecido por este edital, </w:t>
      </w:r>
      <w:r w:rsidR="00161A85">
        <w:rPr>
          <w:rFonts w:cs="Arial"/>
          <w:szCs w:val="24"/>
        </w:rPr>
        <w:t xml:space="preserve">com a cópia e o original de </w:t>
      </w:r>
      <w:r w:rsidRPr="00B57900">
        <w:rPr>
          <w:rFonts w:cs="Arial"/>
          <w:szCs w:val="24"/>
        </w:rPr>
        <w:t>toda a documentação exigida; caso contrário, perderá o direito à vaga.</w:t>
      </w:r>
    </w:p>
    <w:p w:rsidR="00B57900" w:rsidRDefault="00B57900" w:rsidP="00B57900">
      <w:pPr>
        <w:autoSpaceDE w:val="0"/>
        <w:ind w:left="426"/>
        <w:jc w:val="both"/>
        <w:rPr>
          <w:rFonts w:cs="Arial"/>
          <w:szCs w:val="24"/>
        </w:rPr>
      </w:pPr>
    </w:p>
    <w:p w:rsidR="00B57900" w:rsidRPr="00B57900" w:rsidRDefault="00B57900" w:rsidP="00B57900">
      <w:pPr>
        <w:autoSpaceDE w:val="0"/>
        <w:spacing w:after="80"/>
        <w:ind w:left="426"/>
        <w:jc w:val="both"/>
        <w:rPr>
          <w:rFonts w:cs="Arial"/>
          <w:b/>
          <w:szCs w:val="24"/>
        </w:rPr>
      </w:pPr>
      <w:proofErr w:type="gramStart"/>
      <w:r w:rsidRPr="00B57900">
        <w:rPr>
          <w:rFonts w:cs="Arial"/>
          <w:b/>
          <w:szCs w:val="24"/>
        </w:rPr>
        <w:t>a.</w:t>
      </w:r>
      <w:proofErr w:type="gramEnd"/>
      <w:r w:rsidRPr="00B57900">
        <w:rPr>
          <w:rFonts w:cs="Arial"/>
          <w:b/>
          <w:szCs w:val="24"/>
        </w:rPr>
        <w:t>2) Na forma de procuração:</w:t>
      </w:r>
    </w:p>
    <w:p w:rsidR="00B57900" w:rsidRPr="00B57900" w:rsidRDefault="00B57900" w:rsidP="00B57900">
      <w:pPr>
        <w:suppressAutoHyphens w:val="0"/>
        <w:autoSpaceDE w:val="0"/>
        <w:autoSpaceDN w:val="0"/>
        <w:adjustRightInd w:val="0"/>
        <w:spacing w:after="80"/>
        <w:ind w:left="426"/>
        <w:jc w:val="both"/>
        <w:rPr>
          <w:rFonts w:cs="Arial"/>
          <w:szCs w:val="24"/>
        </w:rPr>
      </w:pPr>
      <w:proofErr w:type="gramStart"/>
      <w:r w:rsidRPr="00B57900">
        <w:rPr>
          <w:rFonts w:cs="Arial"/>
          <w:szCs w:val="24"/>
          <w:lang w:eastAsia="pt-BR"/>
        </w:rPr>
        <w:t>a.</w:t>
      </w:r>
      <w:proofErr w:type="gramEnd"/>
      <w:r w:rsidRPr="00B57900">
        <w:rPr>
          <w:rFonts w:cs="Arial"/>
          <w:szCs w:val="24"/>
          <w:lang w:eastAsia="pt-BR"/>
        </w:rPr>
        <w:t xml:space="preserve">2.1) O </w:t>
      </w:r>
      <w:r w:rsidRPr="00B57900">
        <w:rPr>
          <w:rFonts w:cs="Arial"/>
          <w:szCs w:val="24"/>
        </w:rPr>
        <w:t xml:space="preserve">candidato terá que autorizar um procurador que deverá comparecer na Coordenação de Registros Acadêmicos do </w:t>
      </w:r>
      <w:r w:rsidRPr="00B57900">
        <w:rPr>
          <w:rFonts w:cs="Arial"/>
          <w:i/>
          <w:szCs w:val="24"/>
        </w:rPr>
        <w:t>campus</w:t>
      </w:r>
      <w:r w:rsidRPr="00B57900">
        <w:rPr>
          <w:rFonts w:cs="Arial"/>
          <w:szCs w:val="24"/>
        </w:rPr>
        <w:t xml:space="preserve"> ofertante do curso portando sua carteira de identidade e uma procuração simples redigida com a autorização para matrícula </w:t>
      </w:r>
      <w:r w:rsidRPr="00B57900">
        <w:rPr>
          <w:rFonts w:cs="Arial"/>
          <w:szCs w:val="24"/>
        </w:rPr>
        <w:lastRenderedPageBreak/>
        <w:t xml:space="preserve">e o número do documento de identidade do procurador, juntamente com a </w:t>
      </w:r>
      <w:r w:rsidR="00161A85">
        <w:rPr>
          <w:rFonts w:cs="Arial"/>
          <w:szCs w:val="24"/>
        </w:rPr>
        <w:t xml:space="preserve">cópia e o original de toda a </w:t>
      </w:r>
      <w:r w:rsidRPr="00B57900">
        <w:rPr>
          <w:rFonts w:cs="Arial"/>
          <w:szCs w:val="24"/>
        </w:rPr>
        <w:t>documentação exigida</w:t>
      </w:r>
      <w:r w:rsidRPr="00B57900">
        <w:rPr>
          <w:rFonts w:cs="Arial"/>
          <w:szCs w:val="24"/>
          <w:lang w:eastAsia="pt-BR"/>
        </w:rPr>
        <w:t>, no período estabelecido por este edital, no horário de funcionamento da CRA</w:t>
      </w:r>
      <w:r w:rsidRPr="00B57900">
        <w:rPr>
          <w:rFonts w:cs="Arial"/>
          <w:szCs w:val="24"/>
        </w:rPr>
        <w:t>; caso contrário, perderá o direito à vaga.</w:t>
      </w:r>
    </w:p>
    <w:p w:rsidR="00B57900" w:rsidRPr="00B57900" w:rsidRDefault="00B57900" w:rsidP="00B57900">
      <w:pPr>
        <w:suppressAutoHyphens w:val="0"/>
        <w:autoSpaceDE w:val="0"/>
        <w:autoSpaceDN w:val="0"/>
        <w:adjustRightInd w:val="0"/>
        <w:ind w:left="426"/>
        <w:jc w:val="both"/>
        <w:rPr>
          <w:rFonts w:cs="Arial"/>
          <w:szCs w:val="24"/>
        </w:rPr>
      </w:pPr>
    </w:p>
    <w:p w:rsidR="00B57900" w:rsidRPr="00B57900" w:rsidRDefault="00B57900" w:rsidP="00B57900">
      <w:pPr>
        <w:autoSpaceDE w:val="0"/>
        <w:spacing w:after="80"/>
        <w:ind w:left="426"/>
        <w:jc w:val="both"/>
        <w:rPr>
          <w:rFonts w:cs="Arial"/>
          <w:b/>
          <w:szCs w:val="24"/>
        </w:rPr>
      </w:pPr>
      <w:proofErr w:type="gramStart"/>
      <w:r w:rsidRPr="00B57900">
        <w:rPr>
          <w:rFonts w:cs="Arial"/>
          <w:b/>
          <w:szCs w:val="24"/>
        </w:rPr>
        <w:t>a.</w:t>
      </w:r>
      <w:proofErr w:type="gramEnd"/>
      <w:r w:rsidRPr="00B57900">
        <w:rPr>
          <w:rFonts w:cs="Arial"/>
          <w:b/>
          <w:szCs w:val="24"/>
        </w:rPr>
        <w:t>3) Na forma de e-mail:</w:t>
      </w:r>
    </w:p>
    <w:p w:rsidR="00B57900" w:rsidRPr="00B57900" w:rsidRDefault="00B57900" w:rsidP="00B57900">
      <w:pPr>
        <w:suppressAutoHyphens w:val="0"/>
        <w:autoSpaceDE w:val="0"/>
        <w:autoSpaceDN w:val="0"/>
        <w:adjustRightInd w:val="0"/>
        <w:spacing w:after="80"/>
        <w:ind w:left="426"/>
        <w:jc w:val="both"/>
        <w:rPr>
          <w:rFonts w:cs="Arial"/>
          <w:color w:val="000000"/>
          <w:szCs w:val="24"/>
          <w:lang w:eastAsia="pt-BR"/>
        </w:rPr>
      </w:pPr>
      <w:proofErr w:type="gramStart"/>
      <w:r w:rsidRPr="00B57900">
        <w:rPr>
          <w:rFonts w:eastAsia="Calibri" w:cs="Arial"/>
          <w:color w:val="000000"/>
          <w:szCs w:val="24"/>
          <w:lang w:eastAsia="en-US"/>
        </w:rPr>
        <w:t>a.</w:t>
      </w:r>
      <w:proofErr w:type="gramEnd"/>
      <w:r w:rsidRPr="00B57900">
        <w:rPr>
          <w:rFonts w:eastAsia="Calibri" w:cs="Arial"/>
          <w:color w:val="000000"/>
          <w:szCs w:val="24"/>
          <w:lang w:eastAsia="en-US"/>
        </w:rPr>
        <w:t xml:space="preserve">3.1) </w:t>
      </w:r>
      <w:proofErr w:type="spellStart"/>
      <w:r w:rsidRPr="00B57900">
        <w:rPr>
          <w:rFonts w:eastAsia="Calibri" w:cs="Arial"/>
          <w:color w:val="000000"/>
          <w:szCs w:val="24"/>
          <w:lang w:eastAsia="en-US"/>
        </w:rPr>
        <w:t>Escanear</w:t>
      </w:r>
      <w:proofErr w:type="spellEnd"/>
      <w:r w:rsidRPr="00B57900">
        <w:rPr>
          <w:rFonts w:eastAsia="Calibri" w:cs="Arial"/>
          <w:color w:val="000000"/>
          <w:szCs w:val="24"/>
          <w:lang w:eastAsia="en-US"/>
        </w:rPr>
        <w:t xml:space="preserve"> (frente e verso) toda a documentação original</w:t>
      </w:r>
      <w:r w:rsidRPr="00B57900">
        <w:rPr>
          <w:rFonts w:cs="Arial"/>
          <w:color w:val="000000"/>
          <w:szCs w:val="24"/>
          <w:lang w:eastAsia="pt-BR"/>
        </w:rPr>
        <w:t>.</w:t>
      </w:r>
    </w:p>
    <w:p w:rsidR="00B57900" w:rsidRPr="00B57900" w:rsidRDefault="00B57900" w:rsidP="00B57900">
      <w:pPr>
        <w:suppressAutoHyphens w:val="0"/>
        <w:autoSpaceDE w:val="0"/>
        <w:autoSpaceDN w:val="0"/>
        <w:adjustRightInd w:val="0"/>
        <w:spacing w:after="80"/>
        <w:ind w:left="426"/>
        <w:jc w:val="both"/>
        <w:rPr>
          <w:rFonts w:cs="Arial"/>
          <w:color w:val="000000"/>
          <w:szCs w:val="24"/>
          <w:lang w:eastAsia="pt-BR"/>
        </w:rPr>
      </w:pPr>
      <w:proofErr w:type="gramStart"/>
      <w:r w:rsidRPr="00B57900">
        <w:rPr>
          <w:rFonts w:cs="Arial"/>
          <w:color w:val="000000"/>
          <w:szCs w:val="24"/>
          <w:lang w:eastAsia="pt-BR"/>
        </w:rPr>
        <w:t>a.</w:t>
      </w:r>
      <w:proofErr w:type="gramEnd"/>
      <w:r w:rsidRPr="00B57900">
        <w:rPr>
          <w:rFonts w:cs="Arial"/>
          <w:color w:val="000000"/>
          <w:szCs w:val="24"/>
          <w:lang w:eastAsia="pt-BR"/>
        </w:rPr>
        <w:t xml:space="preserve">3.2) A documentação deverá ser enviada </w:t>
      </w:r>
      <w:r w:rsidRPr="00B57900">
        <w:rPr>
          <w:rFonts w:cs="Arial"/>
          <w:bCs/>
          <w:color w:val="000000"/>
          <w:szCs w:val="24"/>
          <w:lang w:eastAsia="pt-BR"/>
        </w:rPr>
        <w:t xml:space="preserve">obrigatoriamente </w:t>
      </w:r>
      <w:r w:rsidRPr="00B57900">
        <w:rPr>
          <w:rFonts w:cs="Arial"/>
          <w:color w:val="000000"/>
          <w:szCs w:val="24"/>
          <w:lang w:eastAsia="pt-BR"/>
        </w:rPr>
        <w:t xml:space="preserve">em um único arquivo. </w:t>
      </w:r>
    </w:p>
    <w:p w:rsidR="00B57900" w:rsidRPr="00B57900" w:rsidRDefault="00B57900" w:rsidP="00B57900">
      <w:pPr>
        <w:suppressAutoHyphens w:val="0"/>
        <w:autoSpaceDE w:val="0"/>
        <w:autoSpaceDN w:val="0"/>
        <w:adjustRightInd w:val="0"/>
        <w:spacing w:after="80"/>
        <w:ind w:left="426"/>
        <w:jc w:val="both"/>
        <w:rPr>
          <w:rFonts w:cs="Arial"/>
          <w:color w:val="000000"/>
          <w:szCs w:val="24"/>
          <w:lang w:eastAsia="pt-BR"/>
        </w:rPr>
      </w:pPr>
      <w:proofErr w:type="gramStart"/>
      <w:r w:rsidRPr="00B57900">
        <w:rPr>
          <w:rFonts w:cs="Arial"/>
          <w:color w:val="000000"/>
          <w:szCs w:val="24"/>
          <w:lang w:eastAsia="pt-BR"/>
        </w:rPr>
        <w:t>a.</w:t>
      </w:r>
      <w:proofErr w:type="gramEnd"/>
      <w:r w:rsidRPr="00B57900">
        <w:rPr>
          <w:rFonts w:cs="Arial"/>
          <w:color w:val="000000"/>
          <w:szCs w:val="24"/>
          <w:lang w:eastAsia="pt-BR"/>
        </w:rPr>
        <w:t xml:space="preserve">3.3) Anexar no </w:t>
      </w:r>
      <w:r w:rsidRPr="00B57900">
        <w:rPr>
          <w:rFonts w:cs="Arial"/>
          <w:i/>
          <w:iCs/>
          <w:color w:val="000000"/>
          <w:szCs w:val="24"/>
          <w:lang w:eastAsia="pt-BR"/>
        </w:rPr>
        <w:t>e-mail</w:t>
      </w:r>
      <w:r w:rsidRPr="00B57900">
        <w:rPr>
          <w:rFonts w:cs="Arial"/>
          <w:color w:val="000000"/>
          <w:szCs w:val="24"/>
          <w:lang w:eastAsia="pt-BR"/>
        </w:rPr>
        <w:t xml:space="preserve"> da Coordenação de Registros Acadêmicos (CRA) do </w:t>
      </w:r>
      <w:r w:rsidRPr="00B57900">
        <w:rPr>
          <w:rFonts w:cs="Arial"/>
          <w:i/>
          <w:color w:val="000000"/>
          <w:szCs w:val="24"/>
          <w:lang w:eastAsia="pt-BR"/>
        </w:rPr>
        <w:t>campus</w:t>
      </w:r>
      <w:r w:rsidRPr="00B57900">
        <w:rPr>
          <w:rFonts w:cs="Arial"/>
          <w:color w:val="000000"/>
          <w:szCs w:val="24"/>
          <w:lang w:eastAsia="pt-BR"/>
        </w:rPr>
        <w:t xml:space="preserve"> para o qual realizou a inscrição, identificando no campo assunto do </w:t>
      </w:r>
      <w:r w:rsidRPr="00B57900">
        <w:rPr>
          <w:rFonts w:cs="Arial"/>
          <w:i/>
          <w:iCs/>
          <w:color w:val="000000"/>
          <w:szCs w:val="24"/>
          <w:lang w:eastAsia="pt-BR"/>
        </w:rPr>
        <w:t xml:space="preserve">e-mail </w:t>
      </w:r>
      <w:r w:rsidRPr="00B57900">
        <w:rPr>
          <w:rFonts w:cs="Arial"/>
          <w:color w:val="000000"/>
          <w:szCs w:val="24"/>
          <w:lang w:eastAsia="pt-BR"/>
        </w:rPr>
        <w:t>“CONFIRMAÇÃO DE VAGA”.</w:t>
      </w:r>
    </w:p>
    <w:p w:rsidR="00B57900" w:rsidRDefault="00B57900" w:rsidP="00B57900">
      <w:p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cs="Arial"/>
          <w:szCs w:val="24"/>
          <w:lang w:eastAsia="pt-BR"/>
        </w:rPr>
      </w:pPr>
      <w:proofErr w:type="gramStart"/>
      <w:r w:rsidRPr="00B57900">
        <w:rPr>
          <w:rFonts w:cs="Arial"/>
          <w:szCs w:val="24"/>
          <w:lang w:eastAsia="pt-BR"/>
        </w:rPr>
        <w:t>a.</w:t>
      </w:r>
      <w:proofErr w:type="gramEnd"/>
      <w:r w:rsidRPr="00B57900">
        <w:rPr>
          <w:rFonts w:cs="Arial"/>
          <w:szCs w:val="24"/>
          <w:lang w:eastAsia="pt-BR"/>
        </w:rPr>
        <w:t xml:space="preserve">3.4) O </w:t>
      </w:r>
      <w:r w:rsidRPr="00B57900">
        <w:rPr>
          <w:rFonts w:cs="Arial"/>
          <w:i/>
          <w:szCs w:val="24"/>
          <w:lang w:eastAsia="pt-BR"/>
        </w:rPr>
        <w:t>e-mail</w:t>
      </w:r>
      <w:r w:rsidRPr="00B57900">
        <w:rPr>
          <w:rFonts w:cs="Arial"/>
          <w:szCs w:val="24"/>
          <w:lang w:eastAsia="pt-BR"/>
        </w:rPr>
        <w:t xml:space="preserve"> deverá ser enviado, obrigatoriamente, dentro do período da confirmação de vaga estabelecido por este edital.</w:t>
      </w:r>
    </w:p>
    <w:p w:rsidR="00161A85" w:rsidRDefault="00161A85" w:rsidP="00161A85">
      <w:pPr>
        <w:suppressAutoHyphens w:val="0"/>
        <w:autoSpaceDE w:val="0"/>
        <w:autoSpaceDN w:val="0"/>
        <w:adjustRightInd w:val="0"/>
        <w:spacing w:after="240"/>
        <w:ind w:left="426"/>
        <w:jc w:val="both"/>
        <w:rPr>
          <w:rFonts w:cs="Arial"/>
          <w:szCs w:val="24"/>
          <w:lang w:eastAsia="pt-BR"/>
        </w:rPr>
      </w:pPr>
      <w:proofErr w:type="gramStart"/>
      <w:r>
        <w:rPr>
          <w:rFonts w:cs="Arial"/>
          <w:szCs w:val="24"/>
          <w:lang w:eastAsia="pt-BR"/>
        </w:rPr>
        <w:t>a.</w:t>
      </w:r>
      <w:proofErr w:type="gramEnd"/>
      <w:r>
        <w:rPr>
          <w:rFonts w:cs="Arial"/>
          <w:szCs w:val="24"/>
          <w:lang w:eastAsia="pt-BR"/>
        </w:rPr>
        <w:t xml:space="preserve">3.5) No </w:t>
      </w:r>
      <w:r w:rsidRPr="00161A85">
        <w:rPr>
          <w:rFonts w:cs="Arial"/>
          <w:szCs w:val="24"/>
          <w:u w:val="single"/>
          <w:lang w:eastAsia="pt-BR"/>
        </w:rPr>
        <w:t>primeiro dia de aula</w:t>
      </w:r>
      <w:r>
        <w:rPr>
          <w:rFonts w:cs="Arial"/>
          <w:szCs w:val="24"/>
          <w:lang w:eastAsia="pt-BR"/>
        </w:rPr>
        <w:t>, o</w:t>
      </w:r>
      <w:r w:rsidRPr="00161A85">
        <w:rPr>
          <w:rFonts w:cs="Arial"/>
          <w:szCs w:val="24"/>
          <w:lang w:eastAsia="pt-BR"/>
        </w:rPr>
        <w:t xml:space="preserve"> candidato deverá </w:t>
      </w:r>
      <w:r w:rsidRPr="00161A85">
        <w:rPr>
          <w:rFonts w:cs="Arial"/>
          <w:szCs w:val="24"/>
          <w:u w:val="single"/>
          <w:lang w:eastAsia="pt-BR"/>
        </w:rPr>
        <w:t xml:space="preserve">entregar a cópia e apresentar original dos documentos na CRA do </w:t>
      </w:r>
      <w:r w:rsidRPr="00161A85">
        <w:rPr>
          <w:rFonts w:cs="Arial"/>
          <w:i/>
          <w:szCs w:val="24"/>
          <w:u w:val="single"/>
          <w:lang w:eastAsia="pt-BR"/>
        </w:rPr>
        <w:t>campus</w:t>
      </w:r>
      <w:r w:rsidRPr="00161A85">
        <w:rPr>
          <w:rFonts w:cs="Arial"/>
          <w:szCs w:val="24"/>
          <w:lang w:eastAsia="pt-BR"/>
        </w:rPr>
        <w:t>, para conferência e efetivação da matrícula.</w:t>
      </w:r>
    </w:p>
    <w:p w:rsidR="00B57900" w:rsidRPr="00B57900" w:rsidRDefault="00161A85" w:rsidP="00844E29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cs="Arial"/>
          <w:color w:val="000000" w:themeColor="text1"/>
          <w:sz w:val="24"/>
          <w:szCs w:val="24"/>
          <w:lang w:eastAsia="pt-BR"/>
        </w:rPr>
      </w:pPr>
      <w:r w:rsidRPr="00844E29">
        <w:rPr>
          <w:rFonts w:cs="Arial"/>
          <w:sz w:val="24"/>
          <w:szCs w:val="24"/>
          <w:lang w:eastAsia="pt-BR"/>
        </w:rPr>
        <w:t>3.</w:t>
      </w:r>
      <w:r w:rsidR="00844E29">
        <w:rPr>
          <w:rFonts w:cs="Arial"/>
          <w:sz w:val="24"/>
          <w:szCs w:val="24"/>
          <w:lang w:eastAsia="pt-BR"/>
        </w:rPr>
        <w:t>3</w:t>
      </w:r>
      <w:r w:rsidRPr="00844E29">
        <w:rPr>
          <w:rFonts w:cs="Arial"/>
          <w:sz w:val="24"/>
          <w:szCs w:val="24"/>
          <w:lang w:eastAsia="pt-BR"/>
        </w:rPr>
        <w:t xml:space="preserve">. </w:t>
      </w:r>
      <w:r w:rsidR="00844E29" w:rsidRPr="00844E29">
        <w:rPr>
          <w:sz w:val="24"/>
          <w:szCs w:val="24"/>
        </w:rPr>
        <w:t>A documentação exigida para confirmação de vaga está especificada no Anexo V</w:t>
      </w:r>
      <w:r w:rsidR="00844E29">
        <w:rPr>
          <w:sz w:val="24"/>
          <w:szCs w:val="24"/>
        </w:rPr>
        <w:t xml:space="preserve"> </w:t>
      </w:r>
      <w:r w:rsidR="00844E29" w:rsidRPr="00B57900">
        <w:rPr>
          <w:rFonts w:cs="Arial"/>
          <w:color w:val="000000" w:themeColor="text1"/>
          <w:sz w:val="24"/>
          <w:szCs w:val="24"/>
          <w:lang w:eastAsia="pt-BR"/>
        </w:rPr>
        <w:t>do Edital nº 082/2019</w:t>
      </w:r>
      <w:r w:rsidR="00844E29">
        <w:rPr>
          <w:rFonts w:cs="Arial"/>
          <w:color w:val="000000" w:themeColor="text1"/>
          <w:sz w:val="24"/>
          <w:szCs w:val="24"/>
          <w:lang w:eastAsia="pt-BR"/>
        </w:rPr>
        <w:t xml:space="preserve"> </w:t>
      </w:r>
      <w:r w:rsidR="00844E29">
        <w:rPr>
          <w:sz w:val="24"/>
          <w:szCs w:val="24"/>
        </w:rPr>
        <w:t xml:space="preserve">e o </w:t>
      </w:r>
      <w:r w:rsidR="00B57900" w:rsidRPr="00B57900">
        <w:rPr>
          <w:rFonts w:cs="Arial"/>
          <w:color w:val="000000" w:themeColor="text1"/>
          <w:sz w:val="24"/>
          <w:szCs w:val="24"/>
          <w:lang w:eastAsia="pt-BR"/>
        </w:rPr>
        <w:t>endereço</w:t>
      </w:r>
      <w:r w:rsidR="00844E29">
        <w:rPr>
          <w:rFonts w:cs="Arial"/>
          <w:color w:val="000000" w:themeColor="text1"/>
          <w:sz w:val="24"/>
          <w:szCs w:val="24"/>
          <w:lang w:eastAsia="pt-BR"/>
        </w:rPr>
        <w:t xml:space="preserve"> e e-mail</w:t>
      </w:r>
      <w:r w:rsidR="00B57900" w:rsidRPr="00B57900">
        <w:rPr>
          <w:rFonts w:cs="Arial"/>
          <w:color w:val="000000" w:themeColor="text1"/>
          <w:sz w:val="24"/>
          <w:szCs w:val="24"/>
          <w:lang w:eastAsia="pt-BR"/>
        </w:rPr>
        <w:t xml:space="preserve"> da</w:t>
      </w:r>
      <w:r w:rsidR="00B57900">
        <w:rPr>
          <w:rFonts w:cs="Arial"/>
          <w:color w:val="000000" w:themeColor="text1"/>
          <w:sz w:val="24"/>
          <w:szCs w:val="24"/>
          <w:lang w:eastAsia="pt-BR"/>
        </w:rPr>
        <w:t xml:space="preserve"> CRA do </w:t>
      </w:r>
      <w:r w:rsidR="00B57900" w:rsidRPr="00844E29">
        <w:rPr>
          <w:rFonts w:cs="Arial"/>
          <w:i/>
          <w:color w:val="000000" w:themeColor="text1"/>
          <w:sz w:val="24"/>
          <w:szCs w:val="24"/>
          <w:lang w:eastAsia="pt-BR"/>
        </w:rPr>
        <w:t>campus</w:t>
      </w:r>
      <w:r w:rsidR="00B57900">
        <w:rPr>
          <w:rFonts w:cs="Arial"/>
          <w:color w:val="000000" w:themeColor="text1"/>
          <w:sz w:val="24"/>
          <w:szCs w:val="24"/>
          <w:lang w:eastAsia="pt-BR"/>
        </w:rPr>
        <w:t xml:space="preserve"> </w:t>
      </w:r>
      <w:r w:rsidR="00B57900" w:rsidRPr="00B57900">
        <w:rPr>
          <w:rFonts w:cs="Arial"/>
          <w:color w:val="000000" w:themeColor="text1"/>
          <w:sz w:val="24"/>
          <w:szCs w:val="24"/>
          <w:lang w:eastAsia="pt-BR"/>
        </w:rPr>
        <w:t>estão informados no Anexo VII</w:t>
      </w:r>
      <w:r w:rsidR="00844E29">
        <w:rPr>
          <w:rFonts w:cs="Arial"/>
          <w:color w:val="000000" w:themeColor="text1"/>
          <w:sz w:val="24"/>
          <w:szCs w:val="24"/>
          <w:lang w:eastAsia="pt-BR"/>
        </w:rPr>
        <w:t xml:space="preserve"> do mesmo edital. O edital está disponível neste </w:t>
      </w:r>
      <w:r w:rsidR="00B57900" w:rsidRPr="00B57900">
        <w:rPr>
          <w:rFonts w:cs="Arial"/>
          <w:color w:val="000000" w:themeColor="text1"/>
          <w:sz w:val="24"/>
          <w:szCs w:val="24"/>
          <w:lang w:eastAsia="pt-BR"/>
        </w:rPr>
        <w:t>link:</w:t>
      </w:r>
    </w:p>
    <w:p w:rsidR="00B57900" w:rsidRPr="00B57900" w:rsidRDefault="001A5DF2" w:rsidP="00B5790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Arial"/>
          <w:sz w:val="24"/>
          <w:szCs w:val="24"/>
        </w:rPr>
      </w:pPr>
      <w:hyperlink r:id="rId9" w:history="1">
        <w:r w:rsidR="00B57900" w:rsidRPr="00B57900">
          <w:rPr>
            <w:rFonts w:cs="Arial"/>
            <w:b/>
            <w:color w:val="0000FF" w:themeColor="hyperlink"/>
            <w:sz w:val="24"/>
            <w:szCs w:val="24"/>
            <w:u w:val="single"/>
            <w:lang w:eastAsia="pt-BR"/>
          </w:rPr>
          <w:t>https://www.iffarroupilha.edu.br/editais/item/12266-edital-n%C2%BA-082-2019-processo-seletivo-simplificado-para-cursos-superiores-do-iffar</w:t>
        </w:r>
      </w:hyperlink>
    </w:p>
    <w:p w:rsidR="006135D0" w:rsidRPr="0093545B" w:rsidRDefault="008217D3" w:rsidP="006135D0">
      <w:pPr>
        <w:autoSpaceDE w:val="0"/>
        <w:spacing w:after="120" w:line="276" w:lineRule="auto"/>
        <w:jc w:val="both"/>
        <w:rPr>
          <w:rFonts w:cs="Arial"/>
          <w:sz w:val="24"/>
          <w:szCs w:val="24"/>
        </w:rPr>
      </w:pPr>
      <w:r w:rsidRPr="0093545B">
        <w:rPr>
          <w:rFonts w:cs="Arial"/>
          <w:sz w:val="24"/>
          <w:szCs w:val="24"/>
        </w:rPr>
        <w:t>3.</w:t>
      </w:r>
      <w:r w:rsidR="00844E29" w:rsidRPr="0093545B">
        <w:rPr>
          <w:rFonts w:cs="Arial"/>
          <w:sz w:val="24"/>
          <w:szCs w:val="24"/>
        </w:rPr>
        <w:t>4</w:t>
      </w:r>
      <w:r w:rsidRPr="0093545B">
        <w:rPr>
          <w:rFonts w:cs="Arial"/>
          <w:sz w:val="24"/>
          <w:szCs w:val="24"/>
        </w:rPr>
        <w:t xml:space="preserve">.  </w:t>
      </w:r>
      <w:r w:rsidR="00B57900" w:rsidRPr="0093545B">
        <w:rPr>
          <w:rFonts w:cs="Arial"/>
          <w:bCs/>
          <w:color w:val="000000"/>
          <w:sz w:val="24"/>
          <w:szCs w:val="24"/>
          <w:lang w:eastAsia="pt-BR"/>
        </w:rPr>
        <w:t>O candidato que não cumprir, na íntegra, os procedimentos definidos para confirmação de vaga, dentro do período estipulado para esta etapa, perde</w:t>
      </w:r>
      <w:r w:rsidR="00CB2E76" w:rsidRPr="0093545B">
        <w:rPr>
          <w:rFonts w:cs="Arial"/>
          <w:bCs/>
          <w:color w:val="000000"/>
          <w:sz w:val="24"/>
          <w:szCs w:val="24"/>
          <w:lang w:eastAsia="pt-BR"/>
        </w:rPr>
        <w:t>rá</w:t>
      </w:r>
      <w:r w:rsidR="00B57900" w:rsidRPr="0093545B">
        <w:rPr>
          <w:rFonts w:cs="Arial"/>
          <w:bCs/>
          <w:color w:val="000000"/>
          <w:sz w:val="24"/>
          <w:szCs w:val="24"/>
          <w:lang w:eastAsia="pt-BR"/>
        </w:rPr>
        <w:t xml:space="preserve"> o direito à vaga.</w:t>
      </w:r>
    </w:p>
    <w:p w:rsidR="0033457B" w:rsidRDefault="0033457B" w:rsidP="006135D0">
      <w:pPr>
        <w:autoSpaceDE w:val="0"/>
        <w:spacing w:after="120" w:line="276" w:lineRule="auto"/>
        <w:jc w:val="both"/>
        <w:rPr>
          <w:rFonts w:cs="Arial"/>
          <w:sz w:val="24"/>
          <w:szCs w:val="24"/>
        </w:rPr>
      </w:pPr>
    </w:p>
    <w:p w:rsidR="00713669" w:rsidRDefault="00713669" w:rsidP="00713669">
      <w:pPr>
        <w:suppressAutoHyphens w:val="0"/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  <w:lang w:eastAsia="pt-BR"/>
        </w:rPr>
      </w:pPr>
      <w:r w:rsidRPr="003C3449">
        <w:rPr>
          <w:rFonts w:cs="Arial"/>
          <w:sz w:val="24"/>
          <w:szCs w:val="24"/>
          <w:lang w:eastAsia="pt-BR"/>
        </w:rPr>
        <w:t xml:space="preserve">Santa Rosa, </w:t>
      </w:r>
      <w:r w:rsidR="00745C86">
        <w:rPr>
          <w:rFonts w:cs="Arial"/>
          <w:sz w:val="24"/>
          <w:szCs w:val="24"/>
          <w:lang w:eastAsia="pt-BR"/>
        </w:rPr>
        <w:t>22</w:t>
      </w:r>
      <w:r w:rsidRPr="003C3449">
        <w:rPr>
          <w:rFonts w:cs="Arial"/>
          <w:sz w:val="24"/>
          <w:szCs w:val="24"/>
          <w:lang w:eastAsia="pt-BR"/>
        </w:rPr>
        <w:t xml:space="preserve"> de </w:t>
      </w:r>
      <w:r>
        <w:rPr>
          <w:rFonts w:cs="Arial"/>
          <w:sz w:val="24"/>
          <w:szCs w:val="24"/>
          <w:lang w:eastAsia="pt-BR"/>
        </w:rPr>
        <w:t>março</w:t>
      </w:r>
      <w:r w:rsidRPr="003C3449">
        <w:rPr>
          <w:rFonts w:cs="Arial"/>
          <w:sz w:val="24"/>
          <w:szCs w:val="24"/>
          <w:lang w:eastAsia="pt-BR"/>
        </w:rPr>
        <w:t xml:space="preserve"> de 2019.</w:t>
      </w:r>
    </w:p>
    <w:p w:rsidR="00713669" w:rsidRDefault="00894BAD" w:rsidP="00713669">
      <w:pPr>
        <w:suppressAutoHyphens w:val="0"/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08EA6BD" wp14:editId="4B9F66A5">
            <wp:simplePos x="0" y="0"/>
            <wp:positionH relativeFrom="column">
              <wp:posOffset>1986915</wp:posOffset>
            </wp:positionH>
            <wp:positionV relativeFrom="paragraph">
              <wp:posOffset>55880</wp:posOffset>
            </wp:positionV>
            <wp:extent cx="1734820" cy="7518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69" w:rsidRDefault="00713669" w:rsidP="00713669">
      <w:pPr>
        <w:suppressAutoHyphens w:val="0"/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  <w:lang w:eastAsia="pt-BR"/>
        </w:rPr>
      </w:pPr>
    </w:p>
    <w:p w:rsidR="00713669" w:rsidRPr="003C3449" w:rsidRDefault="00713669" w:rsidP="0071366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eastAsia="pt-BR"/>
        </w:rPr>
      </w:pPr>
      <w:r w:rsidRPr="003C3449">
        <w:rPr>
          <w:rFonts w:cs="Arial"/>
          <w:b/>
          <w:sz w:val="24"/>
          <w:szCs w:val="24"/>
          <w:lang w:eastAsia="pt-BR"/>
        </w:rPr>
        <w:t>RENATA ROTTA</w:t>
      </w:r>
    </w:p>
    <w:p w:rsidR="00713669" w:rsidRDefault="00713669" w:rsidP="00713669">
      <w:pPr>
        <w:suppressAutoHyphens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3C3449">
        <w:rPr>
          <w:rFonts w:cs="Arial"/>
          <w:b/>
          <w:sz w:val="24"/>
          <w:szCs w:val="24"/>
          <w:lang w:eastAsia="pt-BR"/>
        </w:rPr>
        <w:t>DIRETORA GERAL DO CAMPUS</w:t>
      </w:r>
    </w:p>
    <w:p w:rsidR="003C45B0" w:rsidRDefault="003C45B0" w:rsidP="003C45B0">
      <w:pPr>
        <w:tabs>
          <w:tab w:val="left" w:pos="7262"/>
        </w:tabs>
        <w:suppressAutoHyphens w:val="0"/>
        <w:spacing w:after="120"/>
        <w:ind w:left="-72"/>
        <w:jc w:val="center"/>
        <w:rPr>
          <w:rFonts w:cs="Arial"/>
          <w:b/>
          <w:sz w:val="24"/>
          <w:szCs w:val="22"/>
          <w:lang w:eastAsia="pt-BR"/>
        </w:rPr>
      </w:pPr>
    </w:p>
    <w:p w:rsidR="003C45B0" w:rsidRDefault="003C45B0" w:rsidP="003C45B0">
      <w:pPr>
        <w:suppressAutoHyphens w:val="0"/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bookmarkStart w:id="0" w:name="_GoBack"/>
      <w:bookmarkEnd w:id="0"/>
    </w:p>
    <w:p w:rsidR="003C45B0" w:rsidRDefault="003C45B0" w:rsidP="003C45B0">
      <w:pPr>
        <w:tabs>
          <w:tab w:val="left" w:pos="7262"/>
        </w:tabs>
        <w:suppressAutoHyphens w:val="0"/>
        <w:spacing w:after="120"/>
        <w:jc w:val="both"/>
        <w:rPr>
          <w:sz w:val="23"/>
          <w:szCs w:val="23"/>
        </w:rPr>
      </w:pPr>
    </w:p>
    <w:sectPr w:rsidR="003C45B0" w:rsidSect="00152D33">
      <w:headerReference w:type="default" r:id="rId11"/>
      <w:footerReference w:type="default" r:id="rId12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F2" w:rsidRDefault="001A5DF2">
      <w:r>
        <w:separator/>
      </w:r>
    </w:p>
  </w:endnote>
  <w:endnote w:type="continuationSeparator" w:id="0">
    <w:p w:rsidR="001A5DF2" w:rsidRDefault="001A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F" w:rsidRPr="00314DF3" w:rsidRDefault="00805FAF" w:rsidP="00695EA3">
    <w:pPr>
      <w:pStyle w:val="Rodap"/>
      <w:jc w:val="right"/>
      <w:rPr>
        <w:sz w:val="20"/>
      </w:rPr>
    </w:pPr>
    <w:r w:rsidRPr="00314DF3">
      <w:rPr>
        <w:sz w:val="20"/>
      </w:rPr>
      <w:fldChar w:fldCharType="begin"/>
    </w:r>
    <w:r w:rsidRPr="00314DF3">
      <w:rPr>
        <w:sz w:val="20"/>
      </w:rPr>
      <w:instrText>PAGE   \* MERGEFORMAT</w:instrText>
    </w:r>
    <w:r w:rsidRPr="00314DF3">
      <w:rPr>
        <w:sz w:val="20"/>
      </w:rPr>
      <w:fldChar w:fldCharType="separate"/>
    </w:r>
    <w:r w:rsidR="00894BAD">
      <w:rPr>
        <w:noProof/>
        <w:sz w:val="20"/>
      </w:rPr>
      <w:t>2</w:t>
    </w:r>
    <w:r w:rsidRPr="00314DF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F2" w:rsidRDefault="001A5DF2">
      <w:r>
        <w:separator/>
      </w:r>
    </w:p>
  </w:footnote>
  <w:footnote w:type="continuationSeparator" w:id="0">
    <w:p w:rsidR="001A5DF2" w:rsidRDefault="001A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F" w:rsidRDefault="00805FAF" w:rsidP="00DB40BB">
    <w:pPr>
      <w:pStyle w:val="Legenda"/>
      <w:ind w:right="-1"/>
    </w:pPr>
    <w:r>
      <w:rPr>
        <w:noProof/>
      </w:rPr>
      <w:drawing>
        <wp:inline distT="0" distB="0" distL="0" distR="0" wp14:anchorId="270A9DE9" wp14:editId="5D58CAB6">
          <wp:extent cx="724535" cy="724535"/>
          <wp:effectExtent l="0" t="0" r="0" b="0"/>
          <wp:docPr id="2" name="Imagem 2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FAF" w:rsidRDefault="00805FAF" w:rsidP="00DB40BB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805FAF" w:rsidRDefault="00805FAF" w:rsidP="00DB40BB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805FAF" w:rsidRDefault="00805FAF" w:rsidP="00E93779">
    <w:pPr>
      <w:rPr>
        <w:b/>
        <w:sz w:val="16"/>
        <w:lang w:eastAsia="pt-BR"/>
      </w:rPr>
    </w:pPr>
  </w:p>
  <w:p w:rsidR="00805FAF" w:rsidRPr="000430A5" w:rsidRDefault="00805FAF" w:rsidP="000430A5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2113"/>
    <w:multiLevelType w:val="hybridMultilevel"/>
    <w:tmpl w:val="03122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22A64"/>
    <w:multiLevelType w:val="hybridMultilevel"/>
    <w:tmpl w:val="167CD958"/>
    <w:lvl w:ilvl="0" w:tplc="C9BE173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3A86"/>
    <w:multiLevelType w:val="multilevel"/>
    <w:tmpl w:val="7ACA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3818CD"/>
    <w:multiLevelType w:val="hybridMultilevel"/>
    <w:tmpl w:val="C2FAA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4540B"/>
    <w:multiLevelType w:val="hybridMultilevel"/>
    <w:tmpl w:val="EE58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55156"/>
    <w:multiLevelType w:val="hybridMultilevel"/>
    <w:tmpl w:val="0C1CE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334C5"/>
    <w:multiLevelType w:val="multilevel"/>
    <w:tmpl w:val="F2321A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17796A"/>
    <w:multiLevelType w:val="hybridMultilevel"/>
    <w:tmpl w:val="86EEC002"/>
    <w:lvl w:ilvl="0" w:tplc="DAC44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A30EE"/>
    <w:multiLevelType w:val="multilevel"/>
    <w:tmpl w:val="2188D94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DF362E8"/>
    <w:multiLevelType w:val="hybridMultilevel"/>
    <w:tmpl w:val="63983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329C"/>
    <w:multiLevelType w:val="hybridMultilevel"/>
    <w:tmpl w:val="16F2B254"/>
    <w:lvl w:ilvl="0" w:tplc="97C87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74E"/>
    <w:multiLevelType w:val="hybridMultilevel"/>
    <w:tmpl w:val="6A1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561BA"/>
    <w:multiLevelType w:val="hybridMultilevel"/>
    <w:tmpl w:val="C294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763A8"/>
    <w:multiLevelType w:val="hybridMultilevel"/>
    <w:tmpl w:val="6D667D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B7F004D"/>
    <w:multiLevelType w:val="hybridMultilevel"/>
    <w:tmpl w:val="6E6E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1BD1"/>
    <w:multiLevelType w:val="hybridMultilevel"/>
    <w:tmpl w:val="B482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13CED"/>
    <w:multiLevelType w:val="hybridMultilevel"/>
    <w:tmpl w:val="4AE832C8"/>
    <w:lvl w:ilvl="0" w:tplc="C2FE1C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C2B28"/>
    <w:multiLevelType w:val="hybridMultilevel"/>
    <w:tmpl w:val="505C4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C4D70"/>
    <w:multiLevelType w:val="hybridMultilevel"/>
    <w:tmpl w:val="EBA0D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83AA2"/>
    <w:multiLevelType w:val="multilevel"/>
    <w:tmpl w:val="15C2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E763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60464"/>
    <w:multiLevelType w:val="hybridMultilevel"/>
    <w:tmpl w:val="E6724350"/>
    <w:lvl w:ilvl="0" w:tplc="CB9A5ED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04D1"/>
    <w:multiLevelType w:val="hybridMultilevel"/>
    <w:tmpl w:val="35707594"/>
    <w:lvl w:ilvl="0" w:tplc="DCB0F5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67A82"/>
    <w:multiLevelType w:val="hybridMultilevel"/>
    <w:tmpl w:val="33CA3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726EC"/>
    <w:multiLevelType w:val="hybridMultilevel"/>
    <w:tmpl w:val="381CD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2330"/>
    <w:multiLevelType w:val="multilevel"/>
    <w:tmpl w:val="3DEE3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4F83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C9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0"/>
  </w:num>
  <w:num w:numId="11">
    <w:abstractNumId w:val="37"/>
  </w:num>
  <w:num w:numId="12">
    <w:abstractNumId w:val="35"/>
  </w:num>
  <w:num w:numId="13">
    <w:abstractNumId w:val="36"/>
  </w:num>
  <w:num w:numId="14">
    <w:abstractNumId w:val="18"/>
  </w:num>
  <w:num w:numId="15">
    <w:abstractNumId w:val="16"/>
  </w:num>
  <w:num w:numId="16">
    <w:abstractNumId w:val="12"/>
  </w:num>
  <w:num w:numId="17">
    <w:abstractNumId w:val="26"/>
  </w:num>
  <w:num w:numId="18">
    <w:abstractNumId w:val="29"/>
  </w:num>
  <w:num w:numId="19">
    <w:abstractNumId w:val="8"/>
  </w:num>
  <w:num w:numId="20">
    <w:abstractNumId w:val="14"/>
  </w:num>
  <w:num w:numId="21">
    <w:abstractNumId w:val="25"/>
  </w:num>
  <w:num w:numId="22">
    <w:abstractNumId w:val="13"/>
  </w:num>
  <w:num w:numId="23">
    <w:abstractNumId w:val="34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11"/>
  </w:num>
  <w:num w:numId="29">
    <w:abstractNumId w:val="31"/>
  </w:num>
  <w:num w:numId="30">
    <w:abstractNumId w:val="21"/>
  </w:num>
  <w:num w:numId="31">
    <w:abstractNumId w:val="17"/>
  </w:num>
  <w:num w:numId="32">
    <w:abstractNumId w:val="10"/>
  </w:num>
  <w:num w:numId="33">
    <w:abstractNumId w:val="27"/>
  </w:num>
  <w:num w:numId="34">
    <w:abstractNumId w:val="32"/>
  </w:num>
  <w:num w:numId="35">
    <w:abstractNumId w:val="33"/>
  </w:num>
  <w:num w:numId="36">
    <w:abstractNumId w:val="28"/>
  </w:num>
  <w:num w:numId="37">
    <w:abstractNumId w:val="19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F28"/>
    <w:rsid w:val="000059E8"/>
    <w:rsid w:val="000075C0"/>
    <w:rsid w:val="00010395"/>
    <w:rsid w:val="0001042C"/>
    <w:rsid w:val="00010816"/>
    <w:rsid w:val="000127F0"/>
    <w:rsid w:val="0001460C"/>
    <w:rsid w:val="00022886"/>
    <w:rsid w:val="00022F55"/>
    <w:rsid w:val="0002481B"/>
    <w:rsid w:val="00027071"/>
    <w:rsid w:val="00030CCB"/>
    <w:rsid w:val="000315AC"/>
    <w:rsid w:val="00033307"/>
    <w:rsid w:val="00035ACE"/>
    <w:rsid w:val="000370D1"/>
    <w:rsid w:val="00040E1A"/>
    <w:rsid w:val="0004158D"/>
    <w:rsid w:val="000430A5"/>
    <w:rsid w:val="00050B1F"/>
    <w:rsid w:val="00057904"/>
    <w:rsid w:val="000620CC"/>
    <w:rsid w:val="0006346D"/>
    <w:rsid w:val="000703AC"/>
    <w:rsid w:val="00071153"/>
    <w:rsid w:val="000722D6"/>
    <w:rsid w:val="0007294F"/>
    <w:rsid w:val="000731A2"/>
    <w:rsid w:val="00075FB5"/>
    <w:rsid w:val="00076B07"/>
    <w:rsid w:val="00076D1A"/>
    <w:rsid w:val="00083B12"/>
    <w:rsid w:val="00083BCB"/>
    <w:rsid w:val="000843A4"/>
    <w:rsid w:val="00085058"/>
    <w:rsid w:val="00085DED"/>
    <w:rsid w:val="00091AB0"/>
    <w:rsid w:val="00095174"/>
    <w:rsid w:val="000A1163"/>
    <w:rsid w:val="000B2AF0"/>
    <w:rsid w:val="000B3A4F"/>
    <w:rsid w:val="000B3C71"/>
    <w:rsid w:val="000B4CA6"/>
    <w:rsid w:val="000B5BF7"/>
    <w:rsid w:val="000C1B12"/>
    <w:rsid w:val="000C322C"/>
    <w:rsid w:val="000C333A"/>
    <w:rsid w:val="000C3F9F"/>
    <w:rsid w:val="000C4B79"/>
    <w:rsid w:val="000C5501"/>
    <w:rsid w:val="000C77CC"/>
    <w:rsid w:val="000C7D4C"/>
    <w:rsid w:val="000D64B6"/>
    <w:rsid w:val="000E2456"/>
    <w:rsid w:val="000E5664"/>
    <w:rsid w:val="000F5C67"/>
    <w:rsid w:val="00100F0C"/>
    <w:rsid w:val="00101C27"/>
    <w:rsid w:val="001025A7"/>
    <w:rsid w:val="00105DFD"/>
    <w:rsid w:val="0010728E"/>
    <w:rsid w:val="00112602"/>
    <w:rsid w:val="0011352E"/>
    <w:rsid w:val="00114E10"/>
    <w:rsid w:val="00116F68"/>
    <w:rsid w:val="00117CD0"/>
    <w:rsid w:val="00122C96"/>
    <w:rsid w:val="00123B1C"/>
    <w:rsid w:val="00123B39"/>
    <w:rsid w:val="00123C56"/>
    <w:rsid w:val="00130416"/>
    <w:rsid w:val="001320C7"/>
    <w:rsid w:val="0013243A"/>
    <w:rsid w:val="001327B2"/>
    <w:rsid w:val="00132EDD"/>
    <w:rsid w:val="0013350B"/>
    <w:rsid w:val="00135625"/>
    <w:rsid w:val="00137C30"/>
    <w:rsid w:val="001419D8"/>
    <w:rsid w:val="00142563"/>
    <w:rsid w:val="00143EE9"/>
    <w:rsid w:val="001455D8"/>
    <w:rsid w:val="0014621D"/>
    <w:rsid w:val="00147636"/>
    <w:rsid w:val="00150CBC"/>
    <w:rsid w:val="00151AEF"/>
    <w:rsid w:val="00151CC5"/>
    <w:rsid w:val="00152D33"/>
    <w:rsid w:val="00153CCD"/>
    <w:rsid w:val="0015412C"/>
    <w:rsid w:val="00155542"/>
    <w:rsid w:val="00157FB4"/>
    <w:rsid w:val="00160354"/>
    <w:rsid w:val="00160C93"/>
    <w:rsid w:val="00161A85"/>
    <w:rsid w:val="001642A7"/>
    <w:rsid w:val="001650A6"/>
    <w:rsid w:val="0016667B"/>
    <w:rsid w:val="00170027"/>
    <w:rsid w:val="001711FF"/>
    <w:rsid w:val="00173AB6"/>
    <w:rsid w:val="00183946"/>
    <w:rsid w:val="00186873"/>
    <w:rsid w:val="001907D9"/>
    <w:rsid w:val="00192DE0"/>
    <w:rsid w:val="00194DDC"/>
    <w:rsid w:val="00196455"/>
    <w:rsid w:val="001A4411"/>
    <w:rsid w:val="001A5DF2"/>
    <w:rsid w:val="001A725F"/>
    <w:rsid w:val="001B0757"/>
    <w:rsid w:val="001B75FD"/>
    <w:rsid w:val="001B7969"/>
    <w:rsid w:val="001C0B2B"/>
    <w:rsid w:val="001C0EA9"/>
    <w:rsid w:val="001D030E"/>
    <w:rsid w:val="001D04D8"/>
    <w:rsid w:val="001D38BB"/>
    <w:rsid w:val="001D5178"/>
    <w:rsid w:val="001D5880"/>
    <w:rsid w:val="001E2138"/>
    <w:rsid w:val="001E340B"/>
    <w:rsid w:val="001E5035"/>
    <w:rsid w:val="001E617D"/>
    <w:rsid w:val="001E7320"/>
    <w:rsid w:val="001F54B7"/>
    <w:rsid w:val="001F7689"/>
    <w:rsid w:val="0020037B"/>
    <w:rsid w:val="00202762"/>
    <w:rsid w:val="0020424F"/>
    <w:rsid w:val="00204447"/>
    <w:rsid w:val="00204B1B"/>
    <w:rsid w:val="0020554B"/>
    <w:rsid w:val="00210D99"/>
    <w:rsid w:val="00211158"/>
    <w:rsid w:val="0021198D"/>
    <w:rsid w:val="002210E2"/>
    <w:rsid w:val="00222B87"/>
    <w:rsid w:val="00224E34"/>
    <w:rsid w:val="00225644"/>
    <w:rsid w:val="0023690D"/>
    <w:rsid w:val="00246108"/>
    <w:rsid w:val="00261AC1"/>
    <w:rsid w:val="00262527"/>
    <w:rsid w:val="00262DC4"/>
    <w:rsid w:val="0026508B"/>
    <w:rsid w:val="00270101"/>
    <w:rsid w:val="00270BB0"/>
    <w:rsid w:val="00274A22"/>
    <w:rsid w:val="00274B97"/>
    <w:rsid w:val="002758BC"/>
    <w:rsid w:val="00276EF3"/>
    <w:rsid w:val="00282BF8"/>
    <w:rsid w:val="00287F16"/>
    <w:rsid w:val="00290808"/>
    <w:rsid w:val="002911C5"/>
    <w:rsid w:val="002916FF"/>
    <w:rsid w:val="00294B38"/>
    <w:rsid w:val="0029740F"/>
    <w:rsid w:val="00297952"/>
    <w:rsid w:val="002A757D"/>
    <w:rsid w:val="002A7DDB"/>
    <w:rsid w:val="002B1CD2"/>
    <w:rsid w:val="002B6D5B"/>
    <w:rsid w:val="002B7BB7"/>
    <w:rsid w:val="002C2CB9"/>
    <w:rsid w:val="002C43BF"/>
    <w:rsid w:val="002C575D"/>
    <w:rsid w:val="002C71B2"/>
    <w:rsid w:val="002C749D"/>
    <w:rsid w:val="002D4F74"/>
    <w:rsid w:val="002D7AD5"/>
    <w:rsid w:val="002E1AB7"/>
    <w:rsid w:val="002E1D1C"/>
    <w:rsid w:val="002E29AF"/>
    <w:rsid w:val="002E2E9C"/>
    <w:rsid w:val="002F3229"/>
    <w:rsid w:val="002F3349"/>
    <w:rsid w:val="002F3A08"/>
    <w:rsid w:val="003008D0"/>
    <w:rsid w:val="00302189"/>
    <w:rsid w:val="003043A8"/>
    <w:rsid w:val="00304A7F"/>
    <w:rsid w:val="00305AC8"/>
    <w:rsid w:val="00307543"/>
    <w:rsid w:val="00310D15"/>
    <w:rsid w:val="0031101F"/>
    <w:rsid w:val="003128D2"/>
    <w:rsid w:val="00314DF3"/>
    <w:rsid w:val="003157B2"/>
    <w:rsid w:val="003177E9"/>
    <w:rsid w:val="00322976"/>
    <w:rsid w:val="00325EA9"/>
    <w:rsid w:val="003301DB"/>
    <w:rsid w:val="00331EE5"/>
    <w:rsid w:val="00332C4C"/>
    <w:rsid w:val="003335DA"/>
    <w:rsid w:val="0033457B"/>
    <w:rsid w:val="00335A21"/>
    <w:rsid w:val="00342B84"/>
    <w:rsid w:val="003434B8"/>
    <w:rsid w:val="003469E9"/>
    <w:rsid w:val="00350EC3"/>
    <w:rsid w:val="00351D86"/>
    <w:rsid w:val="003528A6"/>
    <w:rsid w:val="00360971"/>
    <w:rsid w:val="00361221"/>
    <w:rsid w:val="0036344C"/>
    <w:rsid w:val="0036346E"/>
    <w:rsid w:val="00364DCC"/>
    <w:rsid w:val="00365461"/>
    <w:rsid w:val="0036559A"/>
    <w:rsid w:val="0036650D"/>
    <w:rsid w:val="0037091B"/>
    <w:rsid w:val="00371ADE"/>
    <w:rsid w:val="00373119"/>
    <w:rsid w:val="0038161B"/>
    <w:rsid w:val="003841C1"/>
    <w:rsid w:val="003857D5"/>
    <w:rsid w:val="00386254"/>
    <w:rsid w:val="00391931"/>
    <w:rsid w:val="00392C68"/>
    <w:rsid w:val="00394ED1"/>
    <w:rsid w:val="0039742B"/>
    <w:rsid w:val="003A079D"/>
    <w:rsid w:val="003A0C6A"/>
    <w:rsid w:val="003A417F"/>
    <w:rsid w:val="003B1272"/>
    <w:rsid w:val="003B379D"/>
    <w:rsid w:val="003B6F04"/>
    <w:rsid w:val="003C1A4B"/>
    <w:rsid w:val="003C1BEC"/>
    <w:rsid w:val="003C2B1C"/>
    <w:rsid w:val="003C342B"/>
    <w:rsid w:val="003C45B0"/>
    <w:rsid w:val="003C54B3"/>
    <w:rsid w:val="003E4356"/>
    <w:rsid w:val="003E437F"/>
    <w:rsid w:val="003F3127"/>
    <w:rsid w:val="003F3512"/>
    <w:rsid w:val="003F4FE7"/>
    <w:rsid w:val="003F52C3"/>
    <w:rsid w:val="003F69FB"/>
    <w:rsid w:val="003F7EF0"/>
    <w:rsid w:val="0040039D"/>
    <w:rsid w:val="00400661"/>
    <w:rsid w:val="00406363"/>
    <w:rsid w:val="00406CCC"/>
    <w:rsid w:val="00410548"/>
    <w:rsid w:val="00414E38"/>
    <w:rsid w:val="00416637"/>
    <w:rsid w:val="00420C4F"/>
    <w:rsid w:val="004213CA"/>
    <w:rsid w:val="0042365D"/>
    <w:rsid w:val="004237C1"/>
    <w:rsid w:val="00423AC1"/>
    <w:rsid w:val="004247EF"/>
    <w:rsid w:val="00425111"/>
    <w:rsid w:val="004255B1"/>
    <w:rsid w:val="0042566C"/>
    <w:rsid w:val="00425E1B"/>
    <w:rsid w:val="004262E8"/>
    <w:rsid w:val="004273E6"/>
    <w:rsid w:val="004304BA"/>
    <w:rsid w:val="00430FE5"/>
    <w:rsid w:val="00432A38"/>
    <w:rsid w:val="00433363"/>
    <w:rsid w:val="00433ED4"/>
    <w:rsid w:val="00440EA7"/>
    <w:rsid w:val="00446314"/>
    <w:rsid w:val="004538F2"/>
    <w:rsid w:val="0045680B"/>
    <w:rsid w:val="00461612"/>
    <w:rsid w:val="00461C70"/>
    <w:rsid w:val="00463CF7"/>
    <w:rsid w:val="00464435"/>
    <w:rsid w:val="00465BB7"/>
    <w:rsid w:val="00472170"/>
    <w:rsid w:val="00474C93"/>
    <w:rsid w:val="00481580"/>
    <w:rsid w:val="0048404B"/>
    <w:rsid w:val="004842CE"/>
    <w:rsid w:val="00484442"/>
    <w:rsid w:val="00490226"/>
    <w:rsid w:val="00490A80"/>
    <w:rsid w:val="00490B73"/>
    <w:rsid w:val="004928F0"/>
    <w:rsid w:val="004929C6"/>
    <w:rsid w:val="00493F58"/>
    <w:rsid w:val="0049567C"/>
    <w:rsid w:val="004A135B"/>
    <w:rsid w:val="004A4A87"/>
    <w:rsid w:val="004B121E"/>
    <w:rsid w:val="004B27C7"/>
    <w:rsid w:val="004B2924"/>
    <w:rsid w:val="004B60FF"/>
    <w:rsid w:val="004C012E"/>
    <w:rsid w:val="004C054B"/>
    <w:rsid w:val="004C555E"/>
    <w:rsid w:val="004D17D0"/>
    <w:rsid w:val="004D27A4"/>
    <w:rsid w:val="004D28F1"/>
    <w:rsid w:val="004D67A6"/>
    <w:rsid w:val="004D6EC1"/>
    <w:rsid w:val="004D76D5"/>
    <w:rsid w:val="004D7FE8"/>
    <w:rsid w:val="004E1797"/>
    <w:rsid w:val="004E4B3B"/>
    <w:rsid w:val="004E561B"/>
    <w:rsid w:val="004E5D7C"/>
    <w:rsid w:val="00503293"/>
    <w:rsid w:val="00503E92"/>
    <w:rsid w:val="00504FC7"/>
    <w:rsid w:val="0051086F"/>
    <w:rsid w:val="0051287C"/>
    <w:rsid w:val="00515354"/>
    <w:rsid w:val="005164C8"/>
    <w:rsid w:val="00520D1C"/>
    <w:rsid w:val="0053155F"/>
    <w:rsid w:val="005348B8"/>
    <w:rsid w:val="00535B05"/>
    <w:rsid w:val="00537C77"/>
    <w:rsid w:val="00537FA7"/>
    <w:rsid w:val="005407B2"/>
    <w:rsid w:val="00541DC2"/>
    <w:rsid w:val="00542DB3"/>
    <w:rsid w:val="00545A84"/>
    <w:rsid w:val="00553235"/>
    <w:rsid w:val="005532A3"/>
    <w:rsid w:val="00553D17"/>
    <w:rsid w:val="0056014F"/>
    <w:rsid w:val="00564D04"/>
    <w:rsid w:val="0056595E"/>
    <w:rsid w:val="0056749F"/>
    <w:rsid w:val="00571A40"/>
    <w:rsid w:val="00572D07"/>
    <w:rsid w:val="00573DEB"/>
    <w:rsid w:val="00573F84"/>
    <w:rsid w:val="005742C9"/>
    <w:rsid w:val="005749D6"/>
    <w:rsid w:val="005770CD"/>
    <w:rsid w:val="0058737B"/>
    <w:rsid w:val="00590485"/>
    <w:rsid w:val="005958AB"/>
    <w:rsid w:val="005A0C02"/>
    <w:rsid w:val="005A1A13"/>
    <w:rsid w:val="005A2ED0"/>
    <w:rsid w:val="005A3166"/>
    <w:rsid w:val="005A361C"/>
    <w:rsid w:val="005A61D3"/>
    <w:rsid w:val="005A6555"/>
    <w:rsid w:val="005A6DBB"/>
    <w:rsid w:val="005A7379"/>
    <w:rsid w:val="005B04A3"/>
    <w:rsid w:val="005B358D"/>
    <w:rsid w:val="005B4925"/>
    <w:rsid w:val="005B5077"/>
    <w:rsid w:val="005B775B"/>
    <w:rsid w:val="005C06C2"/>
    <w:rsid w:val="005C07D4"/>
    <w:rsid w:val="005C1369"/>
    <w:rsid w:val="005C332B"/>
    <w:rsid w:val="005C5273"/>
    <w:rsid w:val="005D03F1"/>
    <w:rsid w:val="005D16BD"/>
    <w:rsid w:val="005D1F7F"/>
    <w:rsid w:val="005D2E2C"/>
    <w:rsid w:val="005D7492"/>
    <w:rsid w:val="005D7716"/>
    <w:rsid w:val="005E1C1A"/>
    <w:rsid w:val="005E210B"/>
    <w:rsid w:val="005E515C"/>
    <w:rsid w:val="005F47DC"/>
    <w:rsid w:val="005F5057"/>
    <w:rsid w:val="005F7B43"/>
    <w:rsid w:val="00600F0D"/>
    <w:rsid w:val="00602A47"/>
    <w:rsid w:val="00604258"/>
    <w:rsid w:val="006043CD"/>
    <w:rsid w:val="00611B43"/>
    <w:rsid w:val="006131D5"/>
    <w:rsid w:val="006135D0"/>
    <w:rsid w:val="00620716"/>
    <w:rsid w:val="006246E0"/>
    <w:rsid w:val="00626BF8"/>
    <w:rsid w:val="00631899"/>
    <w:rsid w:val="006337CE"/>
    <w:rsid w:val="0064094E"/>
    <w:rsid w:val="00641321"/>
    <w:rsid w:val="00641EE3"/>
    <w:rsid w:val="006436E8"/>
    <w:rsid w:val="006443CE"/>
    <w:rsid w:val="006455DD"/>
    <w:rsid w:val="006504A9"/>
    <w:rsid w:val="006506D9"/>
    <w:rsid w:val="00652861"/>
    <w:rsid w:val="006529DD"/>
    <w:rsid w:val="00654767"/>
    <w:rsid w:val="00654925"/>
    <w:rsid w:val="00657017"/>
    <w:rsid w:val="00662C84"/>
    <w:rsid w:val="00663CB3"/>
    <w:rsid w:val="00664ACA"/>
    <w:rsid w:val="00665754"/>
    <w:rsid w:val="00673954"/>
    <w:rsid w:val="00675057"/>
    <w:rsid w:val="006755A0"/>
    <w:rsid w:val="0067622D"/>
    <w:rsid w:val="00680F14"/>
    <w:rsid w:val="00684ED5"/>
    <w:rsid w:val="00684F44"/>
    <w:rsid w:val="00691B07"/>
    <w:rsid w:val="00691D11"/>
    <w:rsid w:val="00695C58"/>
    <w:rsid w:val="00695EA3"/>
    <w:rsid w:val="0069641C"/>
    <w:rsid w:val="006A374F"/>
    <w:rsid w:val="006A54EF"/>
    <w:rsid w:val="006A79CF"/>
    <w:rsid w:val="006B1855"/>
    <w:rsid w:val="006B1F10"/>
    <w:rsid w:val="006B7C6C"/>
    <w:rsid w:val="006C33CC"/>
    <w:rsid w:val="006D0336"/>
    <w:rsid w:val="006D0EFA"/>
    <w:rsid w:val="006E1181"/>
    <w:rsid w:val="006E14AF"/>
    <w:rsid w:val="006E38BC"/>
    <w:rsid w:val="006E3FA0"/>
    <w:rsid w:val="006E47F7"/>
    <w:rsid w:val="006E5E2B"/>
    <w:rsid w:val="006F0158"/>
    <w:rsid w:val="006F15A9"/>
    <w:rsid w:val="006F5450"/>
    <w:rsid w:val="006F589F"/>
    <w:rsid w:val="006F5FFC"/>
    <w:rsid w:val="0070493F"/>
    <w:rsid w:val="007071D8"/>
    <w:rsid w:val="00707394"/>
    <w:rsid w:val="0071098D"/>
    <w:rsid w:val="00710B28"/>
    <w:rsid w:val="00713669"/>
    <w:rsid w:val="0071587A"/>
    <w:rsid w:val="00715A1F"/>
    <w:rsid w:val="00717ED3"/>
    <w:rsid w:val="0072212E"/>
    <w:rsid w:val="007221B2"/>
    <w:rsid w:val="00722F16"/>
    <w:rsid w:val="00723D23"/>
    <w:rsid w:val="0073109D"/>
    <w:rsid w:val="00731546"/>
    <w:rsid w:val="00732EDF"/>
    <w:rsid w:val="00734109"/>
    <w:rsid w:val="007345FE"/>
    <w:rsid w:val="00735A49"/>
    <w:rsid w:val="00736FE0"/>
    <w:rsid w:val="00741BA3"/>
    <w:rsid w:val="00745C86"/>
    <w:rsid w:val="00746D3B"/>
    <w:rsid w:val="007510A7"/>
    <w:rsid w:val="00753072"/>
    <w:rsid w:val="0075371E"/>
    <w:rsid w:val="00753F4B"/>
    <w:rsid w:val="00755962"/>
    <w:rsid w:val="007652F2"/>
    <w:rsid w:val="00766389"/>
    <w:rsid w:val="00767662"/>
    <w:rsid w:val="00771740"/>
    <w:rsid w:val="00772EF1"/>
    <w:rsid w:val="00774B0F"/>
    <w:rsid w:val="00776FC0"/>
    <w:rsid w:val="0078129A"/>
    <w:rsid w:val="007836AA"/>
    <w:rsid w:val="00783EBF"/>
    <w:rsid w:val="007845D2"/>
    <w:rsid w:val="00791AB9"/>
    <w:rsid w:val="007970D4"/>
    <w:rsid w:val="007A01C9"/>
    <w:rsid w:val="007A0DD6"/>
    <w:rsid w:val="007A1633"/>
    <w:rsid w:val="007A339F"/>
    <w:rsid w:val="007A4EC3"/>
    <w:rsid w:val="007A5261"/>
    <w:rsid w:val="007B53A3"/>
    <w:rsid w:val="007B6FBA"/>
    <w:rsid w:val="007C0EBE"/>
    <w:rsid w:val="007C210C"/>
    <w:rsid w:val="007C2411"/>
    <w:rsid w:val="007C27F9"/>
    <w:rsid w:val="007C3E75"/>
    <w:rsid w:val="007C67BF"/>
    <w:rsid w:val="007C6E8D"/>
    <w:rsid w:val="007C7895"/>
    <w:rsid w:val="007D1E2F"/>
    <w:rsid w:val="007D41BD"/>
    <w:rsid w:val="007D42C8"/>
    <w:rsid w:val="007D451B"/>
    <w:rsid w:val="007D5641"/>
    <w:rsid w:val="007D57D3"/>
    <w:rsid w:val="007D718D"/>
    <w:rsid w:val="007E13B2"/>
    <w:rsid w:val="007E15A0"/>
    <w:rsid w:val="007E4EDD"/>
    <w:rsid w:val="007E4F19"/>
    <w:rsid w:val="007F0F37"/>
    <w:rsid w:val="007F25CF"/>
    <w:rsid w:val="007F38C9"/>
    <w:rsid w:val="007F3A31"/>
    <w:rsid w:val="008019AB"/>
    <w:rsid w:val="00805FAF"/>
    <w:rsid w:val="00807FCB"/>
    <w:rsid w:val="0081026C"/>
    <w:rsid w:val="00810B34"/>
    <w:rsid w:val="00812A46"/>
    <w:rsid w:val="00812D18"/>
    <w:rsid w:val="00816921"/>
    <w:rsid w:val="008170BC"/>
    <w:rsid w:val="00820335"/>
    <w:rsid w:val="008217D3"/>
    <w:rsid w:val="00823C0D"/>
    <w:rsid w:val="0082578B"/>
    <w:rsid w:val="0082644A"/>
    <w:rsid w:val="00826B57"/>
    <w:rsid w:val="00826BB6"/>
    <w:rsid w:val="0082783C"/>
    <w:rsid w:val="008343FD"/>
    <w:rsid w:val="0083685A"/>
    <w:rsid w:val="00840EBC"/>
    <w:rsid w:val="00841146"/>
    <w:rsid w:val="00841487"/>
    <w:rsid w:val="00842B32"/>
    <w:rsid w:val="00844E29"/>
    <w:rsid w:val="0084608F"/>
    <w:rsid w:val="008469B0"/>
    <w:rsid w:val="00850391"/>
    <w:rsid w:val="0085228D"/>
    <w:rsid w:val="00856CFD"/>
    <w:rsid w:val="00864870"/>
    <w:rsid w:val="008668FC"/>
    <w:rsid w:val="0086776D"/>
    <w:rsid w:val="00867E0D"/>
    <w:rsid w:val="00872289"/>
    <w:rsid w:val="00875162"/>
    <w:rsid w:val="0087517E"/>
    <w:rsid w:val="00876BE1"/>
    <w:rsid w:val="008772F1"/>
    <w:rsid w:val="00880F58"/>
    <w:rsid w:val="00886722"/>
    <w:rsid w:val="0089277D"/>
    <w:rsid w:val="00893B6C"/>
    <w:rsid w:val="00894BAD"/>
    <w:rsid w:val="00894E91"/>
    <w:rsid w:val="00895145"/>
    <w:rsid w:val="00895F30"/>
    <w:rsid w:val="008A39ED"/>
    <w:rsid w:val="008A54E0"/>
    <w:rsid w:val="008A6AC5"/>
    <w:rsid w:val="008B0BB8"/>
    <w:rsid w:val="008B2116"/>
    <w:rsid w:val="008B5B39"/>
    <w:rsid w:val="008B708C"/>
    <w:rsid w:val="008C1185"/>
    <w:rsid w:val="008C35D8"/>
    <w:rsid w:val="008D028D"/>
    <w:rsid w:val="008D5243"/>
    <w:rsid w:val="008E3575"/>
    <w:rsid w:val="008E6EF8"/>
    <w:rsid w:val="008E744E"/>
    <w:rsid w:val="008F0774"/>
    <w:rsid w:val="008F1061"/>
    <w:rsid w:val="008F3AA2"/>
    <w:rsid w:val="008F6BFD"/>
    <w:rsid w:val="00901CCB"/>
    <w:rsid w:val="00903899"/>
    <w:rsid w:val="00904D68"/>
    <w:rsid w:val="00907994"/>
    <w:rsid w:val="009120EC"/>
    <w:rsid w:val="0091212E"/>
    <w:rsid w:val="00914BCB"/>
    <w:rsid w:val="00914D79"/>
    <w:rsid w:val="0091794F"/>
    <w:rsid w:val="00920607"/>
    <w:rsid w:val="0092599E"/>
    <w:rsid w:val="0093545B"/>
    <w:rsid w:val="0093578E"/>
    <w:rsid w:val="00936CE0"/>
    <w:rsid w:val="009417A2"/>
    <w:rsid w:val="00941E4F"/>
    <w:rsid w:val="00942305"/>
    <w:rsid w:val="00943EBB"/>
    <w:rsid w:val="009449D9"/>
    <w:rsid w:val="00947909"/>
    <w:rsid w:val="009504C5"/>
    <w:rsid w:val="0095740A"/>
    <w:rsid w:val="009603BC"/>
    <w:rsid w:val="009604B0"/>
    <w:rsid w:val="009609EB"/>
    <w:rsid w:val="00960C07"/>
    <w:rsid w:val="009618C8"/>
    <w:rsid w:val="00962451"/>
    <w:rsid w:val="00962A24"/>
    <w:rsid w:val="00966EE3"/>
    <w:rsid w:val="00967C99"/>
    <w:rsid w:val="009719CF"/>
    <w:rsid w:val="00974E1E"/>
    <w:rsid w:val="00974FD2"/>
    <w:rsid w:val="009756E8"/>
    <w:rsid w:val="009771EA"/>
    <w:rsid w:val="00980C2F"/>
    <w:rsid w:val="009820C1"/>
    <w:rsid w:val="009826BA"/>
    <w:rsid w:val="00984B7C"/>
    <w:rsid w:val="00986FB3"/>
    <w:rsid w:val="009959AB"/>
    <w:rsid w:val="00996FAD"/>
    <w:rsid w:val="009A171E"/>
    <w:rsid w:val="009A1EBC"/>
    <w:rsid w:val="009A263B"/>
    <w:rsid w:val="009A4011"/>
    <w:rsid w:val="009A49ED"/>
    <w:rsid w:val="009A5E75"/>
    <w:rsid w:val="009B12BD"/>
    <w:rsid w:val="009B5784"/>
    <w:rsid w:val="009B587F"/>
    <w:rsid w:val="009B6DC1"/>
    <w:rsid w:val="009B7D8B"/>
    <w:rsid w:val="009C00CC"/>
    <w:rsid w:val="009C0C6E"/>
    <w:rsid w:val="009C0C70"/>
    <w:rsid w:val="009C220A"/>
    <w:rsid w:val="009C326A"/>
    <w:rsid w:val="009C39B8"/>
    <w:rsid w:val="009C4FA1"/>
    <w:rsid w:val="009C527C"/>
    <w:rsid w:val="009C616D"/>
    <w:rsid w:val="009C62A5"/>
    <w:rsid w:val="009D1302"/>
    <w:rsid w:val="009D14AA"/>
    <w:rsid w:val="009D26D6"/>
    <w:rsid w:val="009D75E3"/>
    <w:rsid w:val="009E294C"/>
    <w:rsid w:val="009F1776"/>
    <w:rsid w:val="009F5152"/>
    <w:rsid w:val="009F7704"/>
    <w:rsid w:val="00A00F96"/>
    <w:rsid w:val="00A03A1A"/>
    <w:rsid w:val="00A046F8"/>
    <w:rsid w:val="00A0549A"/>
    <w:rsid w:val="00A15326"/>
    <w:rsid w:val="00A17136"/>
    <w:rsid w:val="00A178CF"/>
    <w:rsid w:val="00A20F8F"/>
    <w:rsid w:val="00A217BD"/>
    <w:rsid w:val="00A24B11"/>
    <w:rsid w:val="00A2503C"/>
    <w:rsid w:val="00A3003F"/>
    <w:rsid w:val="00A31271"/>
    <w:rsid w:val="00A3178A"/>
    <w:rsid w:val="00A35825"/>
    <w:rsid w:val="00A36A24"/>
    <w:rsid w:val="00A378BA"/>
    <w:rsid w:val="00A37BFA"/>
    <w:rsid w:val="00A4162A"/>
    <w:rsid w:val="00A426FC"/>
    <w:rsid w:val="00A43D93"/>
    <w:rsid w:val="00A4456B"/>
    <w:rsid w:val="00A4684A"/>
    <w:rsid w:val="00A55201"/>
    <w:rsid w:val="00A55A84"/>
    <w:rsid w:val="00A62B5A"/>
    <w:rsid w:val="00A6318E"/>
    <w:rsid w:val="00A63EE1"/>
    <w:rsid w:val="00A66DA8"/>
    <w:rsid w:val="00A71598"/>
    <w:rsid w:val="00A72EC0"/>
    <w:rsid w:val="00A74CEF"/>
    <w:rsid w:val="00A7792B"/>
    <w:rsid w:val="00A81BBE"/>
    <w:rsid w:val="00A82A8D"/>
    <w:rsid w:val="00A863D2"/>
    <w:rsid w:val="00A8775D"/>
    <w:rsid w:val="00A90127"/>
    <w:rsid w:val="00A91795"/>
    <w:rsid w:val="00A95D71"/>
    <w:rsid w:val="00AA2ADC"/>
    <w:rsid w:val="00AA3351"/>
    <w:rsid w:val="00AA55B8"/>
    <w:rsid w:val="00AA757D"/>
    <w:rsid w:val="00AB1BE3"/>
    <w:rsid w:val="00AB44E7"/>
    <w:rsid w:val="00AB6AF1"/>
    <w:rsid w:val="00AC0060"/>
    <w:rsid w:val="00AC0084"/>
    <w:rsid w:val="00AC30EE"/>
    <w:rsid w:val="00AC30FE"/>
    <w:rsid w:val="00AC41CC"/>
    <w:rsid w:val="00AC7CCB"/>
    <w:rsid w:val="00AD2110"/>
    <w:rsid w:val="00AD2430"/>
    <w:rsid w:val="00AD2C16"/>
    <w:rsid w:val="00AD3816"/>
    <w:rsid w:val="00AE13B7"/>
    <w:rsid w:val="00AE5B3B"/>
    <w:rsid w:val="00AF0CEA"/>
    <w:rsid w:val="00AF3E73"/>
    <w:rsid w:val="00AF5F71"/>
    <w:rsid w:val="00AF643F"/>
    <w:rsid w:val="00AF6DC9"/>
    <w:rsid w:val="00AF7FDA"/>
    <w:rsid w:val="00B0580B"/>
    <w:rsid w:val="00B06488"/>
    <w:rsid w:val="00B13080"/>
    <w:rsid w:val="00B13E4D"/>
    <w:rsid w:val="00B1482A"/>
    <w:rsid w:val="00B17218"/>
    <w:rsid w:val="00B20080"/>
    <w:rsid w:val="00B203CB"/>
    <w:rsid w:val="00B25DD2"/>
    <w:rsid w:val="00B32849"/>
    <w:rsid w:val="00B32C1B"/>
    <w:rsid w:val="00B37190"/>
    <w:rsid w:val="00B40B73"/>
    <w:rsid w:val="00B415BC"/>
    <w:rsid w:val="00B41C0F"/>
    <w:rsid w:val="00B42399"/>
    <w:rsid w:val="00B42A76"/>
    <w:rsid w:val="00B43D34"/>
    <w:rsid w:val="00B43F5C"/>
    <w:rsid w:val="00B4431B"/>
    <w:rsid w:val="00B45D13"/>
    <w:rsid w:val="00B4707D"/>
    <w:rsid w:val="00B4793F"/>
    <w:rsid w:val="00B53DD1"/>
    <w:rsid w:val="00B56DE5"/>
    <w:rsid w:val="00B57900"/>
    <w:rsid w:val="00B6257E"/>
    <w:rsid w:val="00B63F23"/>
    <w:rsid w:val="00B70512"/>
    <w:rsid w:val="00B72175"/>
    <w:rsid w:val="00B76D0B"/>
    <w:rsid w:val="00B774A7"/>
    <w:rsid w:val="00B80428"/>
    <w:rsid w:val="00B80461"/>
    <w:rsid w:val="00B80CAE"/>
    <w:rsid w:val="00B86E03"/>
    <w:rsid w:val="00B91F1C"/>
    <w:rsid w:val="00B957E4"/>
    <w:rsid w:val="00B960F6"/>
    <w:rsid w:val="00BA383F"/>
    <w:rsid w:val="00BA4D0D"/>
    <w:rsid w:val="00BA7BFC"/>
    <w:rsid w:val="00BB1158"/>
    <w:rsid w:val="00BC6F78"/>
    <w:rsid w:val="00BD1307"/>
    <w:rsid w:val="00BD2730"/>
    <w:rsid w:val="00BD2EDA"/>
    <w:rsid w:val="00BD36DB"/>
    <w:rsid w:val="00BD3D1F"/>
    <w:rsid w:val="00BD45AA"/>
    <w:rsid w:val="00BE0715"/>
    <w:rsid w:val="00BE1613"/>
    <w:rsid w:val="00BE2D58"/>
    <w:rsid w:val="00BE3616"/>
    <w:rsid w:val="00BE4743"/>
    <w:rsid w:val="00BE61B6"/>
    <w:rsid w:val="00BE6DEF"/>
    <w:rsid w:val="00BF080F"/>
    <w:rsid w:val="00BF1796"/>
    <w:rsid w:val="00BF198D"/>
    <w:rsid w:val="00BF2AE4"/>
    <w:rsid w:val="00BF41AE"/>
    <w:rsid w:val="00C05294"/>
    <w:rsid w:val="00C0652A"/>
    <w:rsid w:val="00C11D63"/>
    <w:rsid w:val="00C142CB"/>
    <w:rsid w:val="00C173CF"/>
    <w:rsid w:val="00C260C1"/>
    <w:rsid w:val="00C3085A"/>
    <w:rsid w:val="00C33C73"/>
    <w:rsid w:val="00C35D93"/>
    <w:rsid w:val="00C36C96"/>
    <w:rsid w:val="00C37B31"/>
    <w:rsid w:val="00C41D6A"/>
    <w:rsid w:val="00C43896"/>
    <w:rsid w:val="00C44C5D"/>
    <w:rsid w:val="00C47FDB"/>
    <w:rsid w:val="00C50E1D"/>
    <w:rsid w:val="00C54F83"/>
    <w:rsid w:val="00C55C81"/>
    <w:rsid w:val="00C55EFB"/>
    <w:rsid w:val="00C568D3"/>
    <w:rsid w:val="00C5734B"/>
    <w:rsid w:val="00C57EBD"/>
    <w:rsid w:val="00C57F5C"/>
    <w:rsid w:val="00C617F1"/>
    <w:rsid w:val="00C731C5"/>
    <w:rsid w:val="00C75AA2"/>
    <w:rsid w:val="00C75C86"/>
    <w:rsid w:val="00C779B4"/>
    <w:rsid w:val="00C805B7"/>
    <w:rsid w:val="00C85F28"/>
    <w:rsid w:val="00C91A27"/>
    <w:rsid w:val="00C926E0"/>
    <w:rsid w:val="00C96186"/>
    <w:rsid w:val="00C96E84"/>
    <w:rsid w:val="00C970DC"/>
    <w:rsid w:val="00CA0E51"/>
    <w:rsid w:val="00CA704E"/>
    <w:rsid w:val="00CA7F44"/>
    <w:rsid w:val="00CB18B3"/>
    <w:rsid w:val="00CB1F5C"/>
    <w:rsid w:val="00CB2E76"/>
    <w:rsid w:val="00CB6AC7"/>
    <w:rsid w:val="00CC1C75"/>
    <w:rsid w:val="00CC26A7"/>
    <w:rsid w:val="00CC285C"/>
    <w:rsid w:val="00CD0935"/>
    <w:rsid w:val="00CD3C1D"/>
    <w:rsid w:val="00CD3C6B"/>
    <w:rsid w:val="00CD4A26"/>
    <w:rsid w:val="00CE0E88"/>
    <w:rsid w:val="00CE5D3B"/>
    <w:rsid w:val="00CF0D86"/>
    <w:rsid w:val="00CF5A6A"/>
    <w:rsid w:val="00CF631B"/>
    <w:rsid w:val="00CF649E"/>
    <w:rsid w:val="00D007EB"/>
    <w:rsid w:val="00D01D09"/>
    <w:rsid w:val="00D01DF8"/>
    <w:rsid w:val="00D053A4"/>
    <w:rsid w:val="00D07366"/>
    <w:rsid w:val="00D156E5"/>
    <w:rsid w:val="00D17039"/>
    <w:rsid w:val="00D218F6"/>
    <w:rsid w:val="00D21D7B"/>
    <w:rsid w:val="00D21F65"/>
    <w:rsid w:val="00D2239E"/>
    <w:rsid w:val="00D223AC"/>
    <w:rsid w:val="00D22D96"/>
    <w:rsid w:val="00D23654"/>
    <w:rsid w:val="00D26BC0"/>
    <w:rsid w:val="00D30451"/>
    <w:rsid w:val="00D3165E"/>
    <w:rsid w:val="00D32562"/>
    <w:rsid w:val="00D369D0"/>
    <w:rsid w:val="00D448D0"/>
    <w:rsid w:val="00D45A81"/>
    <w:rsid w:val="00D528BB"/>
    <w:rsid w:val="00D5292A"/>
    <w:rsid w:val="00D54B13"/>
    <w:rsid w:val="00D606CF"/>
    <w:rsid w:val="00D64864"/>
    <w:rsid w:val="00D67141"/>
    <w:rsid w:val="00D777E0"/>
    <w:rsid w:val="00D80EA5"/>
    <w:rsid w:val="00D8145E"/>
    <w:rsid w:val="00D85D02"/>
    <w:rsid w:val="00D870E7"/>
    <w:rsid w:val="00D90459"/>
    <w:rsid w:val="00D911B2"/>
    <w:rsid w:val="00D917E1"/>
    <w:rsid w:val="00D92077"/>
    <w:rsid w:val="00D93995"/>
    <w:rsid w:val="00D93ECD"/>
    <w:rsid w:val="00D97881"/>
    <w:rsid w:val="00D978A1"/>
    <w:rsid w:val="00DA079C"/>
    <w:rsid w:val="00DA1333"/>
    <w:rsid w:val="00DA1930"/>
    <w:rsid w:val="00DB3056"/>
    <w:rsid w:val="00DB40BB"/>
    <w:rsid w:val="00DB5B43"/>
    <w:rsid w:val="00DC09CE"/>
    <w:rsid w:val="00DC1E75"/>
    <w:rsid w:val="00DC3792"/>
    <w:rsid w:val="00DC40F7"/>
    <w:rsid w:val="00DC5EF2"/>
    <w:rsid w:val="00DD0930"/>
    <w:rsid w:val="00DD1A77"/>
    <w:rsid w:val="00DD6C81"/>
    <w:rsid w:val="00DE3D90"/>
    <w:rsid w:val="00DE4669"/>
    <w:rsid w:val="00DE5499"/>
    <w:rsid w:val="00DF146A"/>
    <w:rsid w:val="00DF3A75"/>
    <w:rsid w:val="00DF684B"/>
    <w:rsid w:val="00E00BBE"/>
    <w:rsid w:val="00E04B12"/>
    <w:rsid w:val="00E065E2"/>
    <w:rsid w:val="00E07512"/>
    <w:rsid w:val="00E10F4D"/>
    <w:rsid w:val="00E11310"/>
    <w:rsid w:val="00E11DF6"/>
    <w:rsid w:val="00E120F4"/>
    <w:rsid w:val="00E1674B"/>
    <w:rsid w:val="00E21AA8"/>
    <w:rsid w:val="00E22250"/>
    <w:rsid w:val="00E22E34"/>
    <w:rsid w:val="00E251B5"/>
    <w:rsid w:val="00E25691"/>
    <w:rsid w:val="00E3420E"/>
    <w:rsid w:val="00E35516"/>
    <w:rsid w:val="00E36875"/>
    <w:rsid w:val="00E379CE"/>
    <w:rsid w:val="00E43046"/>
    <w:rsid w:val="00E44AC5"/>
    <w:rsid w:val="00E47C89"/>
    <w:rsid w:val="00E52EBC"/>
    <w:rsid w:val="00E538DF"/>
    <w:rsid w:val="00E54714"/>
    <w:rsid w:val="00E55FA3"/>
    <w:rsid w:val="00E56D91"/>
    <w:rsid w:val="00E57098"/>
    <w:rsid w:val="00E61271"/>
    <w:rsid w:val="00E64FD5"/>
    <w:rsid w:val="00E65496"/>
    <w:rsid w:val="00E80922"/>
    <w:rsid w:val="00E82549"/>
    <w:rsid w:val="00E873D7"/>
    <w:rsid w:val="00E8790A"/>
    <w:rsid w:val="00E87A16"/>
    <w:rsid w:val="00E90485"/>
    <w:rsid w:val="00E9326A"/>
    <w:rsid w:val="00E93779"/>
    <w:rsid w:val="00E94E09"/>
    <w:rsid w:val="00E95C8B"/>
    <w:rsid w:val="00E971E4"/>
    <w:rsid w:val="00EA07E9"/>
    <w:rsid w:val="00EA1FC5"/>
    <w:rsid w:val="00EA6647"/>
    <w:rsid w:val="00EB3E91"/>
    <w:rsid w:val="00EB6429"/>
    <w:rsid w:val="00EB7461"/>
    <w:rsid w:val="00EB7CF4"/>
    <w:rsid w:val="00EC019C"/>
    <w:rsid w:val="00EC38C2"/>
    <w:rsid w:val="00EC39D3"/>
    <w:rsid w:val="00EC4BB4"/>
    <w:rsid w:val="00EC72CA"/>
    <w:rsid w:val="00EC7A9F"/>
    <w:rsid w:val="00ED5E87"/>
    <w:rsid w:val="00ED68C9"/>
    <w:rsid w:val="00ED70F2"/>
    <w:rsid w:val="00EE055D"/>
    <w:rsid w:val="00EE1F55"/>
    <w:rsid w:val="00EE2A02"/>
    <w:rsid w:val="00EE2DEF"/>
    <w:rsid w:val="00EE7240"/>
    <w:rsid w:val="00EF06D6"/>
    <w:rsid w:val="00EF0B84"/>
    <w:rsid w:val="00EF5611"/>
    <w:rsid w:val="00F01AEE"/>
    <w:rsid w:val="00F02EF8"/>
    <w:rsid w:val="00F0330D"/>
    <w:rsid w:val="00F041EB"/>
    <w:rsid w:val="00F055B5"/>
    <w:rsid w:val="00F06095"/>
    <w:rsid w:val="00F06D70"/>
    <w:rsid w:val="00F12961"/>
    <w:rsid w:val="00F12D12"/>
    <w:rsid w:val="00F13734"/>
    <w:rsid w:val="00F13F75"/>
    <w:rsid w:val="00F14E70"/>
    <w:rsid w:val="00F153C2"/>
    <w:rsid w:val="00F203F4"/>
    <w:rsid w:val="00F25183"/>
    <w:rsid w:val="00F25E13"/>
    <w:rsid w:val="00F32ECB"/>
    <w:rsid w:val="00F42D78"/>
    <w:rsid w:val="00F42F2F"/>
    <w:rsid w:val="00F46AEF"/>
    <w:rsid w:val="00F47B13"/>
    <w:rsid w:val="00F503DE"/>
    <w:rsid w:val="00F55E82"/>
    <w:rsid w:val="00F56732"/>
    <w:rsid w:val="00F574D4"/>
    <w:rsid w:val="00F60274"/>
    <w:rsid w:val="00F61E4A"/>
    <w:rsid w:val="00F66297"/>
    <w:rsid w:val="00F67538"/>
    <w:rsid w:val="00F72C29"/>
    <w:rsid w:val="00F77810"/>
    <w:rsid w:val="00F80351"/>
    <w:rsid w:val="00F842EB"/>
    <w:rsid w:val="00F847E9"/>
    <w:rsid w:val="00F84DE1"/>
    <w:rsid w:val="00F87EB9"/>
    <w:rsid w:val="00F87F92"/>
    <w:rsid w:val="00F9084B"/>
    <w:rsid w:val="00F932E8"/>
    <w:rsid w:val="00F95A2B"/>
    <w:rsid w:val="00F9606D"/>
    <w:rsid w:val="00F96475"/>
    <w:rsid w:val="00FA54B3"/>
    <w:rsid w:val="00FA7EC2"/>
    <w:rsid w:val="00FB2F61"/>
    <w:rsid w:val="00FB314C"/>
    <w:rsid w:val="00FB4B99"/>
    <w:rsid w:val="00FB5F1E"/>
    <w:rsid w:val="00FB6080"/>
    <w:rsid w:val="00FB7926"/>
    <w:rsid w:val="00FC0323"/>
    <w:rsid w:val="00FC0CA9"/>
    <w:rsid w:val="00FC1763"/>
    <w:rsid w:val="00FC3806"/>
    <w:rsid w:val="00FC5CE3"/>
    <w:rsid w:val="00FC7662"/>
    <w:rsid w:val="00FC7FC3"/>
    <w:rsid w:val="00FD4A02"/>
    <w:rsid w:val="00FE0389"/>
    <w:rsid w:val="00FE4591"/>
    <w:rsid w:val="00FE5D44"/>
    <w:rsid w:val="00FF3A38"/>
    <w:rsid w:val="00FF5518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B0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lhadeRosto">
    <w:name w:val="Folha de Rosto"/>
    <w:rsid w:val="005958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rsid w:val="005958AB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rsid w:val="005958AB"/>
    <w:rPr>
      <w:i/>
      <w:iCs/>
      <w:sz w:val="24"/>
      <w:szCs w:val="24"/>
    </w:rPr>
  </w:style>
  <w:style w:type="paragraph" w:customStyle="1" w:styleId="xl63">
    <w:name w:val="xl63"/>
    <w:basedOn w:val="Normal"/>
    <w:rsid w:val="000C5501"/>
    <w:pPr>
      <w:suppressAutoHyphens w:val="0"/>
      <w:spacing w:before="100" w:beforeAutospacing="1" w:after="100" w:afterAutospacing="1"/>
      <w:textAlignment w:val="center"/>
    </w:pPr>
    <w:rPr>
      <w:rFonts w:cs="Arial"/>
      <w:color w:val="333333"/>
      <w:sz w:val="24"/>
      <w:szCs w:val="24"/>
      <w:lang w:eastAsia="pt-BR"/>
    </w:rPr>
  </w:style>
  <w:style w:type="paragraph" w:customStyle="1" w:styleId="xl64">
    <w:name w:val="xl64"/>
    <w:basedOn w:val="Normal"/>
    <w:rsid w:val="000C5501"/>
    <w:pPr>
      <w:pBdr>
        <w:top w:val="single" w:sz="8" w:space="0" w:color="DDDDDD"/>
        <w:left w:val="single" w:sz="8" w:space="0" w:color="DDDDDD"/>
        <w:bottom w:val="single" w:sz="8" w:space="0" w:color="DDDDDD"/>
      </w:pBdr>
      <w:suppressAutoHyphens w:val="0"/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B0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lhadeRosto">
    <w:name w:val="Folha de Rosto"/>
    <w:rsid w:val="005958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rsid w:val="005958AB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rsid w:val="005958AB"/>
    <w:rPr>
      <w:i/>
      <w:iCs/>
      <w:sz w:val="24"/>
      <w:szCs w:val="24"/>
    </w:rPr>
  </w:style>
  <w:style w:type="paragraph" w:customStyle="1" w:styleId="xl63">
    <w:name w:val="xl63"/>
    <w:basedOn w:val="Normal"/>
    <w:rsid w:val="000C5501"/>
    <w:pPr>
      <w:suppressAutoHyphens w:val="0"/>
      <w:spacing w:before="100" w:beforeAutospacing="1" w:after="100" w:afterAutospacing="1"/>
      <w:textAlignment w:val="center"/>
    </w:pPr>
    <w:rPr>
      <w:rFonts w:cs="Arial"/>
      <w:color w:val="333333"/>
      <w:sz w:val="24"/>
      <w:szCs w:val="24"/>
      <w:lang w:eastAsia="pt-BR"/>
    </w:rPr>
  </w:style>
  <w:style w:type="paragraph" w:customStyle="1" w:styleId="xl64">
    <w:name w:val="xl64"/>
    <w:basedOn w:val="Normal"/>
    <w:rsid w:val="000C5501"/>
    <w:pPr>
      <w:pBdr>
        <w:top w:val="single" w:sz="8" w:space="0" w:color="DDDDDD"/>
        <w:left w:val="single" w:sz="8" w:space="0" w:color="DDDDDD"/>
        <w:bottom w:val="single" w:sz="8" w:space="0" w:color="DDDDDD"/>
      </w:pBdr>
      <w:suppressAutoHyphens w:val="0"/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s://www.iffarroupilha.edu.br/editais/item/12266-edital-n%C2%BA-082-2019-processo-seletivo-simplificado-para-cursos-superiores-do-iff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E757-F826-45F6-B3F6-8B760831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Links>
    <vt:vector size="12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http://www.iffarroupilha.edu.br/component/k2/attachments/download/2274/fbba8f05c259c1e72f56d125ab864ee0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Tarciane Andres</cp:lastModifiedBy>
  <cp:revision>2</cp:revision>
  <cp:lastPrinted>2017-12-12T11:25:00Z</cp:lastPrinted>
  <dcterms:created xsi:type="dcterms:W3CDTF">2019-03-22T13:46:00Z</dcterms:created>
  <dcterms:modified xsi:type="dcterms:W3CDTF">2019-03-22T13:46:00Z</dcterms:modified>
</cp:coreProperties>
</file>