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DBD" w:rsidRDefault="00DD0DBD" w:rsidP="00DD0DBD">
      <w:pPr>
        <w:pStyle w:val="Standard"/>
        <w:spacing w:after="120" w:line="360" w:lineRule="auto"/>
        <w:jc w:val="center"/>
        <w:rPr>
          <w:rFonts w:ascii="Arial" w:hAnsi="Arial" w:cs="Calibri"/>
          <w:b/>
          <w:bCs/>
        </w:rPr>
      </w:pPr>
      <w:r>
        <w:rPr>
          <w:rFonts w:ascii="Arial" w:hAnsi="Arial" w:cs="Calibri"/>
          <w:b/>
          <w:bCs/>
        </w:rPr>
        <w:t>ANEXO IV</w:t>
      </w:r>
      <w:bookmarkStart w:id="0" w:name="_GoBack"/>
      <w:bookmarkEnd w:id="0"/>
      <w:r>
        <w:rPr>
          <w:rFonts w:ascii="Arial" w:hAnsi="Arial" w:cs="Calibri"/>
          <w:b/>
          <w:bCs/>
        </w:rPr>
        <w:t>– DECLARAÇÃO DE MENOR</w:t>
      </w:r>
    </w:p>
    <w:p w:rsidR="00DD0DBD" w:rsidRDefault="00DD0DBD" w:rsidP="00DD0DBD">
      <w:pPr>
        <w:pStyle w:val="Standard"/>
        <w:tabs>
          <w:tab w:val="left" w:pos="1418"/>
        </w:tabs>
        <w:autoSpaceDE w:val="0"/>
        <w:spacing w:after="120" w:line="360" w:lineRule="auto"/>
        <w:jc w:val="center"/>
        <w:rPr>
          <w:rFonts w:ascii="Arial" w:eastAsia="Arial Unicode MS" w:hAnsi="Arial" w:cs="Calibri"/>
          <w:b/>
          <w:bCs/>
          <w:color w:val="000000"/>
        </w:rPr>
      </w:pPr>
      <w:r>
        <w:rPr>
          <w:rFonts w:ascii="Arial" w:eastAsia="Arial Unicode MS" w:hAnsi="Arial" w:cs="Calibri"/>
          <w:b/>
          <w:bCs/>
          <w:color w:val="000000"/>
        </w:rPr>
        <w:t>TOMADA DE PREÇO 01/2016</w:t>
      </w:r>
    </w:p>
    <w:p w:rsidR="00DD0DBD" w:rsidRDefault="00DD0DBD" w:rsidP="00DD0DBD">
      <w:pPr>
        <w:pStyle w:val="Standarduser"/>
        <w:ind w:right="-15"/>
        <w:jc w:val="center"/>
        <w:rPr>
          <w:rFonts w:ascii="Arial" w:hAnsi="Arial" w:cs="Calibri"/>
          <w:b/>
          <w:bCs/>
          <w:color w:val="000000"/>
        </w:rPr>
      </w:pPr>
      <w:r>
        <w:rPr>
          <w:rFonts w:ascii="Arial" w:hAnsi="Arial" w:cs="Calibri"/>
          <w:b/>
          <w:bCs/>
          <w:color w:val="000000"/>
        </w:rPr>
        <w:t xml:space="preserve">(Processo Administrativo </w:t>
      </w:r>
      <w:proofErr w:type="spellStart"/>
      <w:r>
        <w:rPr>
          <w:rFonts w:ascii="Arial" w:hAnsi="Arial" w:cs="Calibri"/>
          <w:b/>
          <w:bCs/>
          <w:color w:val="000000"/>
        </w:rPr>
        <w:t>n.°</w:t>
      </w:r>
      <w:proofErr w:type="spellEnd"/>
      <w:r>
        <w:rPr>
          <w:rFonts w:ascii="Arial" w:hAnsi="Arial" w:cs="Calibri"/>
          <w:b/>
          <w:bCs/>
          <w:color w:val="000000"/>
        </w:rPr>
        <w:t xml:space="preserve"> 23.239.000309/2016-87</w:t>
      </w:r>
      <w:proofErr w:type="gramStart"/>
      <w:r>
        <w:rPr>
          <w:rFonts w:ascii="Arial" w:hAnsi="Arial" w:cs="Calibri"/>
          <w:b/>
          <w:bCs/>
          <w:color w:val="000000"/>
        </w:rPr>
        <w:t xml:space="preserve"> )</w:t>
      </w:r>
      <w:proofErr w:type="gramEnd"/>
    </w:p>
    <w:p w:rsidR="00DD0DBD" w:rsidRDefault="00DD0DBD" w:rsidP="00DD0DBD">
      <w:pPr>
        <w:pStyle w:val="Standard"/>
        <w:tabs>
          <w:tab w:val="left" w:pos="1418"/>
        </w:tabs>
        <w:autoSpaceDE w:val="0"/>
        <w:spacing w:after="120" w:line="360" w:lineRule="auto"/>
        <w:jc w:val="center"/>
        <w:rPr>
          <w:rFonts w:ascii="Arial" w:eastAsia="Arial Unicode MS" w:hAnsi="Arial" w:cs="Calibri"/>
          <w:b/>
          <w:bCs/>
        </w:rPr>
      </w:pPr>
    </w:p>
    <w:p w:rsidR="00DD0DBD" w:rsidRDefault="00DD0DBD" w:rsidP="00DD0DBD">
      <w:pPr>
        <w:pStyle w:val="Standard"/>
        <w:tabs>
          <w:tab w:val="left" w:pos="1418"/>
        </w:tabs>
        <w:autoSpaceDE w:val="0"/>
        <w:spacing w:after="120" w:line="360" w:lineRule="auto"/>
        <w:jc w:val="center"/>
        <w:rPr>
          <w:rFonts w:ascii="Arial" w:eastAsia="Arial Unicode MS" w:hAnsi="Arial" w:cs="Calibri"/>
          <w:b/>
          <w:bCs/>
          <w:color w:val="000000"/>
          <w:u w:val="single"/>
        </w:rPr>
      </w:pPr>
      <w:r>
        <w:rPr>
          <w:rFonts w:ascii="Arial" w:eastAsia="Arial Unicode MS" w:hAnsi="Arial" w:cs="Calibri"/>
          <w:b/>
          <w:bCs/>
          <w:color w:val="000000"/>
          <w:u w:val="single"/>
        </w:rPr>
        <w:t>DECLARAÇÃO</w:t>
      </w:r>
    </w:p>
    <w:p w:rsidR="00DD0DBD" w:rsidRDefault="00DD0DBD" w:rsidP="00DD0DBD">
      <w:pPr>
        <w:pStyle w:val="Standard"/>
        <w:tabs>
          <w:tab w:val="left" w:pos="1418"/>
        </w:tabs>
        <w:autoSpaceDE w:val="0"/>
        <w:spacing w:after="120" w:line="360" w:lineRule="auto"/>
        <w:jc w:val="center"/>
        <w:rPr>
          <w:rFonts w:ascii="Arial" w:eastAsia="Arial Unicode MS" w:hAnsi="Arial" w:cs="Calibri"/>
          <w:b/>
          <w:bCs/>
        </w:rPr>
      </w:pPr>
    </w:p>
    <w:p w:rsidR="00DD0DBD" w:rsidRDefault="00DD0DBD" w:rsidP="00DD0DBD">
      <w:pPr>
        <w:pStyle w:val="Standard"/>
        <w:tabs>
          <w:tab w:val="left" w:pos="1418"/>
        </w:tabs>
        <w:autoSpaceDE w:val="0"/>
        <w:spacing w:after="120" w:line="360" w:lineRule="auto"/>
        <w:jc w:val="both"/>
        <w:rPr>
          <w:rFonts w:ascii="Arial" w:hAnsi="Arial"/>
        </w:rPr>
      </w:pPr>
      <w:proofErr w:type="gramStart"/>
      <w:r>
        <w:rPr>
          <w:rFonts w:ascii="Arial" w:eastAsia="Helvetica-Narrow" w:hAnsi="Arial" w:cs="Calibri"/>
          <w:b/>
          <w:bCs/>
          <w:color w:val="000000"/>
        </w:rPr>
        <w:t>....................</w:t>
      </w:r>
      <w:proofErr w:type="gramEnd"/>
      <w:r>
        <w:rPr>
          <w:rFonts w:ascii="Arial" w:eastAsia="Helvetica-Narrow" w:hAnsi="Arial" w:cs="Calibri"/>
          <w:b/>
          <w:bCs/>
          <w:color w:val="000000"/>
        </w:rPr>
        <w:t xml:space="preserve">, inscrito no CNPJ nº ............,  por intermédio de seu representante </w:t>
      </w:r>
      <w:r>
        <w:rPr>
          <w:rFonts w:ascii="Arial" w:eastAsia="Helvetica-Narrow" w:hAnsi="Arial" w:cs="Calibri"/>
        </w:rPr>
        <w:t xml:space="preserve">legal o(a) </w:t>
      </w:r>
      <w:proofErr w:type="spellStart"/>
      <w:r>
        <w:rPr>
          <w:rFonts w:ascii="Arial" w:eastAsia="Helvetica-Narrow" w:hAnsi="Arial" w:cs="Calibri"/>
        </w:rPr>
        <w:t>Sr</w:t>
      </w:r>
      <w:proofErr w:type="spellEnd"/>
      <w:r>
        <w:rPr>
          <w:rFonts w:ascii="Arial" w:eastAsia="Helvetica-Narrow" w:hAnsi="Arial" w:cs="Calibri"/>
        </w:rPr>
        <w:t xml:space="preserve">(a) ..............,portador(a) da Carteira de Identidade nº ..............e do CPF nº ..........., </w:t>
      </w:r>
      <w:r>
        <w:rPr>
          <w:rFonts w:ascii="Arial" w:eastAsia="Helvetica-Narrow-Bold" w:hAnsi="Arial" w:cs="Calibri"/>
          <w:b/>
          <w:bCs/>
        </w:rPr>
        <w:t>DECLARA</w:t>
      </w:r>
      <w:r>
        <w:rPr>
          <w:rFonts w:ascii="Arial" w:eastAsia="Helvetica-Narrow" w:hAnsi="Arial" w:cs="Calibri"/>
        </w:rPr>
        <w:t>, para fins do disposto no inciso V do art. 27 da Lei nº 8.666, de 21 de junho de 1993, acrescido pela Lei nº 9.854, de 27 de outubro de 1999, referente ao cumprimento do disposto no inciso XXXIII do art. 7º da Constituição Federal, que não emprega menor de dezoito anos em trabalho noturno, perigoso ou insalubre e não emprega menor de dezesseis anos.</w:t>
      </w:r>
    </w:p>
    <w:p w:rsidR="00DD0DBD" w:rsidRDefault="00DD0DBD" w:rsidP="00DD0DBD">
      <w:pPr>
        <w:pStyle w:val="Standard"/>
        <w:autoSpaceDE w:val="0"/>
        <w:jc w:val="both"/>
        <w:rPr>
          <w:rFonts w:ascii="Arial" w:eastAsia="Helvetica-Narrow" w:hAnsi="Arial" w:cs="Calibri"/>
        </w:rPr>
      </w:pPr>
      <w:r>
        <w:rPr>
          <w:rFonts w:ascii="Arial" w:eastAsia="Helvetica-Narrow" w:hAnsi="Arial" w:cs="Calibri"/>
        </w:rPr>
        <w:t>Ressalva: emprega menor, a partir de quatorze anos, na condição de aprendiz (Caso haja).</w:t>
      </w:r>
    </w:p>
    <w:p w:rsidR="00DD0DBD" w:rsidRDefault="00DD0DBD" w:rsidP="00DD0DBD">
      <w:pPr>
        <w:pStyle w:val="Standard"/>
        <w:autoSpaceDE w:val="0"/>
        <w:jc w:val="both"/>
        <w:rPr>
          <w:rFonts w:ascii="Arial" w:eastAsia="Helvetica-Narrow" w:hAnsi="Arial" w:cs="Calibri"/>
        </w:rPr>
      </w:pPr>
    </w:p>
    <w:p w:rsidR="00DD0DBD" w:rsidRDefault="00DD0DBD" w:rsidP="00DD0DBD">
      <w:pPr>
        <w:pStyle w:val="Standard"/>
        <w:autoSpaceDE w:val="0"/>
        <w:jc w:val="both"/>
        <w:rPr>
          <w:rFonts w:ascii="Arial" w:eastAsia="Helvetica-Narrow" w:hAnsi="Arial" w:cs="Calibri"/>
        </w:rPr>
      </w:pPr>
    </w:p>
    <w:p w:rsidR="00DD0DBD" w:rsidRDefault="00DD0DBD" w:rsidP="00DD0DBD">
      <w:pPr>
        <w:pStyle w:val="Standard"/>
        <w:autoSpaceDE w:val="0"/>
        <w:jc w:val="both"/>
        <w:rPr>
          <w:rFonts w:ascii="Arial" w:eastAsia="Helvetica-Narrow" w:hAnsi="Arial" w:cs="Calibri"/>
        </w:rPr>
      </w:pPr>
    </w:p>
    <w:p w:rsidR="00DD0DBD" w:rsidRDefault="00DD0DBD" w:rsidP="00DD0DBD">
      <w:pPr>
        <w:pStyle w:val="Standard"/>
        <w:autoSpaceDE w:val="0"/>
        <w:jc w:val="both"/>
        <w:rPr>
          <w:rFonts w:ascii="Arial" w:eastAsia="Helvetica-Narrow" w:hAnsi="Arial" w:cs="Calibri"/>
        </w:rPr>
      </w:pPr>
    </w:p>
    <w:p w:rsidR="00DD0DBD" w:rsidRDefault="00DD0DBD" w:rsidP="00DD0DBD">
      <w:pPr>
        <w:pStyle w:val="Standard"/>
        <w:autoSpaceDE w:val="0"/>
        <w:spacing w:line="360" w:lineRule="auto"/>
        <w:jc w:val="both"/>
        <w:rPr>
          <w:rFonts w:ascii="Arial" w:eastAsia="Arial" w:hAnsi="Arial" w:cs="Calibri"/>
        </w:rPr>
      </w:pPr>
      <w:r>
        <w:rPr>
          <w:rFonts w:ascii="Arial" w:eastAsia="Arial" w:hAnsi="Arial" w:cs="Calibri"/>
        </w:rPr>
        <w:t xml:space="preserve">Por ser expressão da verdade, firmamos </w:t>
      </w:r>
      <w:proofErr w:type="gramStart"/>
      <w:r>
        <w:rPr>
          <w:rFonts w:ascii="Arial" w:eastAsia="Arial" w:hAnsi="Arial" w:cs="Calibri"/>
        </w:rPr>
        <w:t>a presente</w:t>
      </w:r>
      <w:proofErr w:type="gramEnd"/>
      <w:r>
        <w:rPr>
          <w:rFonts w:ascii="Arial" w:eastAsia="Arial" w:hAnsi="Arial" w:cs="Calibri"/>
        </w:rPr>
        <w:t>.</w:t>
      </w:r>
    </w:p>
    <w:p w:rsidR="00DD0DBD" w:rsidRDefault="00DD0DBD" w:rsidP="00DD0DBD">
      <w:pPr>
        <w:pStyle w:val="Standard"/>
        <w:autoSpaceDE w:val="0"/>
        <w:rPr>
          <w:rFonts w:ascii="Arial" w:eastAsia="Arial" w:hAnsi="Arial" w:cs="Calibri"/>
        </w:rPr>
      </w:pPr>
    </w:p>
    <w:p w:rsidR="00DD0DBD" w:rsidRDefault="00DD0DBD" w:rsidP="00DD0DBD">
      <w:pPr>
        <w:pStyle w:val="Standard"/>
        <w:autoSpaceDE w:val="0"/>
        <w:rPr>
          <w:rFonts w:ascii="Arial" w:eastAsia="Arial" w:hAnsi="Arial" w:cs="Calibri"/>
        </w:rPr>
      </w:pPr>
      <w:r>
        <w:rPr>
          <w:rFonts w:ascii="Arial" w:eastAsia="Arial" w:hAnsi="Arial" w:cs="Calibri"/>
        </w:rPr>
        <w:tab/>
      </w:r>
      <w:r>
        <w:rPr>
          <w:rFonts w:ascii="Arial" w:eastAsia="Arial" w:hAnsi="Arial" w:cs="Calibri"/>
        </w:rPr>
        <w:tab/>
      </w:r>
      <w:r>
        <w:rPr>
          <w:rFonts w:ascii="Arial" w:eastAsia="Arial" w:hAnsi="Arial" w:cs="Calibri"/>
        </w:rPr>
        <w:tab/>
      </w:r>
      <w:r>
        <w:rPr>
          <w:rFonts w:ascii="Arial" w:eastAsia="Arial" w:hAnsi="Arial" w:cs="Calibri"/>
        </w:rPr>
        <w:tab/>
      </w:r>
      <w:r>
        <w:rPr>
          <w:rFonts w:ascii="Arial" w:eastAsia="Arial" w:hAnsi="Arial" w:cs="Calibri"/>
        </w:rPr>
        <w:tab/>
        <w:t xml:space="preserve">          </w:t>
      </w:r>
    </w:p>
    <w:p w:rsidR="00DD0DBD" w:rsidRDefault="00DD0DBD" w:rsidP="00DD0DBD">
      <w:pPr>
        <w:pStyle w:val="Standard"/>
        <w:autoSpaceDE w:val="0"/>
        <w:rPr>
          <w:rFonts w:ascii="Arial" w:eastAsia="Arial" w:hAnsi="Arial" w:cs="Calibri"/>
        </w:rPr>
      </w:pPr>
    </w:p>
    <w:p w:rsidR="00DD0DBD" w:rsidRDefault="00DD0DBD" w:rsidP="00DD0DBD">
      <w:pPr>
        <w:pStyle w:val="Standard"/>
        <w:autoSpaceDE w:val="0"/>
        <w:jc w:val="right"/>
        <w:rPr>
          <w:rFonts w:ascii="Arial" w:eastAsia="Arial" w:hAnsi="Arial" w:cs="Calibri"/>
        </w:rPr>
      </w:pPr>
      <w:r>
        <w:rPr>
          <w:rFonts w:ascii="Arial" w:eastAsia="Arial" w:hAnsi="Arial" w:cs="Calibri"/>
        </w:rPr>
        <w:t xml:space="preserve">Júlio de Castilhos – </w:t>
      </w:r>
      <w:proofErr w:type="gramStart"/>
      <w:r>
        <w:rPr>
          <w:rFonts w:ascii="Arial" w:eastAsia="Arial" w:hAnsi="Arial" w:cs="Calibri"/>
        </w:rPr>
        <w:t>RS ,</w:t>
      </w:r>
      <w:proofErr w:type="gramEnd"/>
      <w:r>
        <w:rPr>
          <w:rFonts w:ascii="Arial" w:eastAsia="Arial" w:hAnsi="Arial" w:cs="Calibri"/>
        </w:rPr>
        <w:t xml:space="preserve">.......... </w:t>
      </w:r>
      <w:proofErr w:type="gramStart"/>
      <w:r>
        <w:rPr>
          <w:rFonts w:ascii="Arial" w:eastAsia="Arial" w:hAnsi="Arial" w:cs="Calibri"/>
        </w:rPr>
        <w:t>de</w:t>
      </w:r>
      <w:proofErr w:type="gramEnd"/>
      <w:r>
        <w:rPr>
          <w:rFonts w:ascii="Arial" w:eastAsia="Arial" w:hAnsi="Arial" w:cs="Calibri"/>
        </w:rPr>
        <w:t xml:space="preserve"> .................. </w:t>
      </w:r>
      <w:proofErr w:type="gramStart"/>
      <w:r>
        <w:rPr>
          <w:rFonts w:ascii="Arial" w:eastAsia="Arial" w:hAnsi="Arial" w:cs="Calibri"/>
        </w:rPr>
        <w:t>de</w:t>
      </w:r>
      <w:proofErr w:type="gramEnd"/>
      <w:r>
        <w:rPr>
          <w:rFonts w:ascii="Arial" w:eastAsia="Arial" w:hAnsi="Arial" w:cs="Calibri"/>
        </w:rPr>
        <w:t xml:space="preserve"> 2016.</w:t>
      </w:r>
    </w:p>
    <w:p w:rsidR="00DD0DBD" w:rsidRDefault="00DD0DBD" w:rsidP="00DD0DBD">
      <w:pPr>
        <w:pStyle w:val="Standard"/>
        <w:autoSpaceDE w:val="0"/>
        <w:rPr>
          <w:rFonts w:ascii="Arial" w:eastAsia="Arial" w:hAnsi="Arial" w:cs="Calibri"/>
        </w:rPr>
      </w:pPr>
    </w:p>
    <w:p w:rsidR="00DD0DBD" w:rsidRDefault="00DD0DBD" w:rsidP="00DD0DBD">
      <w:pPr>
        <w:pStyle w:val="Standard"/>
        <w:autoSpaceDE w:val="0"/>
        <w:rPr>
          <w:rFonts w:ascii="Arial" w:eastAsia="Arial" w:hAnsi="Arial" w:cs="Calibri"/>
        </w:rPr>
      </w:pPr>
    </w:p>
    <w:p w:rsidR="00DD0DBD" w:rsidRDefault="00DD0DBD" w:rsidP="00DD0DBD">
      <w:pPr>
        <w:pStyle w:val="Standard"/>
        <w:autoSpaceDE w:val="0"/>
        <w:rPr>
          <w:rFonts w:ascii="Arial" w:eastAsia="Arial" w:hAnsi="Arial" w:cs="Calibri"/>
        </w:rPr>
      </w:pPr>
    </w:p>
    <w:p w:rsidR="00DD0DBD" w:rsidRDefault="00DD0DBD" w:rsidP="00DD0DBD">
      <w:pPr>
        <w:pStyle w:val="Standard"/>
        <w:autoSpaceDE w:val="0"/>
        <w:rPr>
          <w:rFonts w:ascii="Arial" w:eastAsia="Arial" w:hAnsi="Arial" w:cs="Calibri"/>
        </w:rPr>
      </w:pPr>
    </w:p>
    <w:p w:rsidR="00DD0DBD" w:rsidRDefault="00DD0DBD" w:rsidP="00DD0DBD">
      <w:pPr>
        <w:pStyle w:val="Standard"/>
        <w:autoSpaceDE w:val="0"/>
        <w:rPr>
          <w:rFonts w:ascii="Arial" w:eastAsia="Arial" w:hAnsi="Arial" w:cs="Calibri"/>
        </w:rPr>
      </w:pPr>
    </w:p>
    <w:p w:rsidR="00DD0DBD" w:rsidRDefault="00DD0DBD" w:rsidP="00DD0DBD">
      <w:pPr>
        <w:pStyle w:val="Standard"/>
        <w:autoSpaceDE w:val="0"/>
        <w:jc w:val="center"/>
        <w:rPr>
          <w:rFonts w:ascii="Arial" w:eastAsia="Arial" w:hAnsi="Arial" w:cs="Calibri"/>
        </w:rPr>
      </w:pPr>
      <w:r>
        <w:rPr>
          <w:rFonts w:ascii="Arial" w:eastAsia="Arial" w:hAnsi="Arial" w:cs="Calibri"/>
        </w:rPr>
        <w:t>___________________________</w:t>
      </w:r>
    </w:p>
    <w:p w:rsidR="00DD0DBD" w:rsidRDefault="00DD0DBD" w:rsidP="00DD0DBD">
      <w:pPr>
        <w:pStyle w:val="Standard"/>
        <w:autoSpaceDE w:val="0"/>
        <w:jc w:val="center"/>
        <w:rPr>
          <w:rFonts w:ascii="Arial" w:eastAsia="Arial" w:hAnsi="Arial" w:cs="Calibri"/>
        </w:rPr>
      </w:pPr>
      <w:r>
        <w:rPr>
          <w:rFonts w:ascii="Arial" w:eastAsia="Arial" w:hAnsi="Arial" w:cs="Calibri"/>
        </w:rPr>
        <w:t>Representante legal</w:t>
      </w:r>
    </w:p>
    <w:p w:rsidR="00664FE7" w:rsidRDefault="00664FE7"/>
    <w:sectPr w:rsidR="00664FE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DBD" w:rsidRDefault="00DD0DBD" w:rsidP="00DD0DBD">
      <w:pPr>
        <w:spacing w:after="0" w:line="240" w:lineRule="auto"/>
      </w:pPr>
      <w:r>
        <w:separator/>
      </w:r>
    </w:p>
  </w:endnote>
  <w:endnote w:type="continuationSeparator" w:id="0">
    <w:p w:rsidR="00DD0DBD" w:rsidRDefault="00DD0DBD" w:rsidP="00DD0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宋体">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Narrow">
    <w:charset w:val="00"/>
    <w:family w:val="swiss"/>
    <w:pitch w:val="default"/>
  </w:font>
  <w:font w:name="Helvetica-Narrow-Bold">
    <w:charset w:val="00"/>
    <w:family w:val="swiss"/>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DBD" w:rsidRDefault="00DD0DBD" w:rsidP="00DD0DBD">
      <w:pPr>
        <w:spacing w:after="0" w:line="240" w:lineRule="auto"/>
      </w:pPr>
      <w:r>
        <w:separator/>
      </w:r>
    </w:p>
  </w:footnote>
  <w:footnote w:type="continuationSeparator" w:id="0">
    <w:p w:rsidR="00DD0DBD" w:rsidRDefault="00DD0DBD" w:rsidP="00DD0D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DBD" w:rsidRDefault="00DD0DBD" w:rsidP="00DD0DBD">
    <w:pPr>
      <w:pStyle w:val="Standard"/>
      <w:pageBreakBefore/>
      <w:tabs>
        <w:tab w:val="left" w:pos="30"/>
      </w:tabs>
      <w:rPr>
        <w:rFonts w:ascii="Verdana" w:hAnsi="Verdana" w:cs="Verdana"/>
        <w:sz w:val="18"/>
        <w:szCs w:val="18"/>
      </w:rPr>
    </w:pPr>
    <w:r>
      <w:rPr>
        <w:rFonts w:ascii="Verdana" w:hAnsi="Verdana" w:cs="Verdana"/>
        <w:sz w:val="18"/>
        <w:szCs w:val="18"/>
      </w:rPr>
      <w:t xml:space="preserve">                       Instituto Federal de Educação, Ciência e Tecnologia </w:t>
    </w:r>
    <w:proofErr w:type="gramStart"/>
    <w:r>
      <w:rPr>
        <w:rFonts w:ascii="Verdana" w:hAnsi="Verdana" w:cs="Verdana"/>
        <w:sz w:val="18"/>
        <w:szCs w:val="18"/>
      </w:rPr>
      <w:t>Farroupilha</w:t>
    </w:r>
    <w:proofErr w:type="gramEnd"/>
  </w:p>
  <w:p w:rsidR="00DD0DBD" w:rsidRDefault="00DD0DBD" w:rsidP="00DD0DBD">
    <w:pPr>
      <w:pStyle w:val="Standard"/>
      <w:tabs>
        <w:tab w:val="left" w:pos="30"/>
      </w:tabs>
      <w:jc w:val="center"/>
      <w:rPr>
        <w:rFonts w:ascii="Verdana" w:hAnsi="Verdana" w:cs="Verdana"/>
        <w:i/>
        <w:iCs/>
        <w:sz w:val="16"/>
      </w:rPr>
    </w:pPr>
    <w:r>
      <w:rPr>
        <w:rFonts w:ascii="Verdana" w:hAnsi="Verdana" w:cs="Verdana"/>
        <w:i/>
        <w:iCs/>
        <w:sz w:val="16"/>
      </w:rPr>
      <w:t>Campus Júlio de Castilhos</w:t>
    </w:r>
  </w:p>
  <w:p w:rsidR="00DD0DBD" w:rsidRDefault="00DD0DBD" w:rsidP="00DD0DBD">
    <w:pPr>
      <w:pStyle w:val="Standard"/>
      <w:tabs>
        <w:tab w:val="left" w:pos="709"/>
      </w:tabs>
      <w:jc w:val="center"/>
      <w:rPr>
        <w:rFonts w:ascii="Verdana" w:hAnsi="Verdana" w:cs="Verdana"/>
        <w:sz w:val="16"/>
      </w:rPr>
    </w:pPr>
    <w:r>
      <w:rPr>
        <w:rFonts w:ascii="Verdana" w:hAnsi="Verdana" w:cs="Verdana"/>
        <w:sz w:val="16"/>
      </w:rPr>
      <w:t>RS 527, Distrito São João do Barro Preto, Interior – 98.130-</w:t>
    </w:r>
    <w:proofErr w:type="gramStart"/>
    <w:r>
      <w:rPr>
        <w:rFonts w:ascii="Verdana" w:hAnsi="Verdana" w:cs="Verdana"/>
        <w:sz w:val="16"/>
      </w:rPr>
      <w:t>000</w:t>
    </w:r>
    <w:proofErr w:type="gramEnd"/>
  </w:p>
  <w:p w:rsidR="00DD0DBD" w:rsidRDefault="00DD0DBD" w:rsidP="00DD0DBD">
    <w:pPr>
      <w:pStyle w:val="Standard"/>
      <w:tabs>
        <w:tab w:val="left" w:pos="709"/>
      </w:tabs>
      <w:jc w:val="center"/>
      <w:rPr>
        <w:rFonts w:ascii="Verdana" w:hAnsi="Verdana" w:cs="Verdana"/>
        <w:sz w:val="16"/>
      </w:rPr>
    </w:pPr>
    <w:r>
      <w:rPr>
        <w:rFonts w:ascii="Verdana" w:hAnsi="Verdana" w:cs="Verdana"/>
        <w:sz w:val="16"/>
      </w:rPr>
      <w:t>Júlio de Castilhos – RS</w:t>
    </w:r>
  </w:p>
  <w:p w:rsidR="00DD0DBD" w:rsidRDefault="00DD0DBD" w:rsidP="00DD0DBD">
    <w:pPr>
      <w:pStyle w:val="Standard"/>
      <w:tabs>
        <w:tab w:val="left" w:pos="709"/>
      </w:tabs>
      <w:jc w:val="center"/>
      <w:rPr>
        <w:rFonts w:ascii="Verdana" w:hAnsi="Verdana" w:cs="Verdana"/>
        <w:sz w:val="16"/>
      </w:rPr>
    </w:pPr>
    <w:r>
      <w:rPr>
        <w:szCs w:val="14"/>
        <w:lang w:eastAsia="pt-BR"/>
      </w:rPr>
      <w:t>Fone (55) 3271-9505</w:t>
    </w:r>
    <w:proofErr w:type="gramStart"/>
    <w:r>
      <w:rPr>
        <w:szCs w:val="14"/>
        <w:lang w:eastAsia="pt-BR"/>
      </w:rPr>
      <w:t xml:space="preserve">    </w:t>
    </w:r>
    <w:proofErr w:type="gramEnd"/>
    <w:r>
      <w:rPr>
        <w:szCs w:val="14"/>
        <w:lang w:eastAsia="pt-BR"/>
      </w:rPr>
      <w:t>E-mail: licitacoes.jc@iffarroupilha.edu.br</w:t>
    </w:r>
  </w:p>
  <w:p w:rsidR="00DD0DBD" w:rsidRDefault="00DD0DB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DBD"/>
    <w:rsid w:val="00664FE7"/>
    <w:rsid w:val="00DD0D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DD0DB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tandarduser">
    <w:name w:val="Standard (user)"/>
    <w:rsid w:val="00DD0DBD"/>
    <w:pPr>
      <w:widowControl w:val="0"/>
      <w:tabs>
        <w:tab w:val="left" w:pos="57"/>
      </w:tabs>
      <w:suppressAutoHyphens/>
      <w:autoSpaceDN w:val="0"/>
      <w:spacing w:after="0" w:line="240" w:lineRule="auto"/>
      <w:textAlignment w:val="baseline"/>
    </w:pPr>
    <w:rPr>
      <w:rFonts w:ascii="Times New Roman" w:eastAsia="SimSun, 宋体" w:hAnsi="Times New Roman" w:cs="Tahoma"/>
      <w:kern w:val="3"/>
      <w:sz w:val="24"/>
      <w:szCs w:val="24"/>
      <w:lang w:eastAsia="zh-CN" w:bidi="hi-IN"/>
    </w:rPr>
  </w:style>
  <w:style w:type="paragraph" w:styleId="Cabealho">
    <w:name w:val="header"/>
    <w:basedOn w:val="Normal"/>
    <w:link w:val="CabealhoChar"/>
    <w:uiPriority w:val="99"/>
    <w:unhideWhenUsed/>
    <w:rsid w:val="00DD0D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D0DBD"/>
  </w:style>
  <w:style w:type="paragraph" w:styleId="Rodap">
    <w:name w:val="footer"/>
    <w:basedOn w:val="Normal"/>
    <w:link w:val="RodapChar"/>
    <w:uiPriority w:val="99"/>
    <w:unhideWhenUsed/>
    <w:rsid w:val="00DD0DBD"/>
    <w:pPr>
      <w:tabs>
        <w:tab w:val="center" w:pos="4252"/>
        <w:tab w:val="right" w:pos="8504"/>
      </w:tabs>
      <w:spacing w:after="0" w:line="240" w:lineRule="auto"/>
    </w:pPr>
  </w:style>
  <w:style w:type="character" w:customStyle="1" w:styleId="RodapChar">
    <w:name w:val="Rodapé Char"/>
    <w:basedOn w:val="Fontepargpadro"/>
    <w:link w:val="Rodap"/>
    <w:uiPriority w:val="99"/>
    <w:rsid w:val="00DD0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DD0DB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tandarduser">
    <w:name w:val="Standard (user)"/>
    <w:rsid w:val="00DD0DBD"/>
    <w:pPr>
      <w:widowControl w:val="0"/>
      <w:tabs>
        <w:tab w:val="left" w:pos="57"/>
      </w:tabs>
      <w:suppressAutoHyphens/>
      <w:autoSpaceDN w:val="0"/>
      <w:spacing w:after="0" w:line="240" w:lineRule="auto"/>
      <w:textAlignment w:val="baseline"/>
    </w:pPr>
    <w:rPr>
      <w:rFonts w:ascii="Times New Roman" w:eastAsia="SimSun, 宋体" w:hAnsi="Times New Roman" w:cs="Tahoma"/>
      <w:kern w:val="3"/>
      <w:sz w:val="24"/>
      <w:szCs w:val="24"/>
      <w:lang w:eastAsia="zh-CN" w:bidi="hi-IN"/>
    </w:rPr>
  </w:style>
  <w:style w:type="paragraph" w:styleId="Cabealho">
    <w:name w:val="header"/>
    <w:basedOn w:val="Normal"/>
    <w:link w:val="CabealhoChar"/>
    <w:uiPriority w:val="99"/>
    <w:unhideWhenUsed/>
    <w:rsid w:val="00DD0D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D0DBD"/>
  </w:style>
  <w:style w:type="paragraph" w:styleId="Rodap">
    <w:name w:val="footer"/>
    <w:basedOn w:val="Normal"/>
    <w:link w:val="RodapChar"/>
    <w:uiPriority w:val="99"/>
    <w:unhideWhenUsed/>
    <w:rsid w:val="00DD0DBD"/>
    <w:pPr>
      <w:tabs>
        <w:tab w:val="center" w:pos="4252"/>
        <w:tab w:val="right" w:pos="8504"/>
      </w:tabs>
      <w:spacing w:after="0" w:line="240" w:lineRule="auto"/>
    </w:pPr>
  </w:style>
  <w:style w:type="character" w:customStyle="1" w:styleId="RodapChar">
    <w:name w:val="Rodapé Char"/>
    <w:basedOn w:val="Fontepargpadro"/>
    <w:link w:val="Rodap"/>
    <w:uiPriority w:val="99"/>
    <w:rsid w:val="00DD0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817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Daiane de Fátima dos Santos Bueno</dc:creator>
  <cp:lastModifiedBy>Daiane de Fátima dos Santos Bueno</cp:lastModifiedBy>
  <cp:revision>1</cp:revision>
  <dcterms:created xsi:type="dcterms:W3CDTF">2016-06-13T12:24:00Z</dcterms:created>
  <dcterms:modified xsi:type="dcterms:W3CDTF">2016-06-13T12:24:00Z</dcterms:modified>
</cp:coreProperties>
</file>