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bfbfbf" w:val="clear"/>
        <w:spacing w:after="0" w:line="240" w:lineRule="auto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NOTIFICAÇÃO DE APLICAÇÃO DE SANÇÃO E PRAZO PARA RECURSO 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bfbfbf" w:val="clear"/>
        <w:spacing w:after="0" w:line="240" w:lineRule="auto"/>
        <w:jc w:val="center"/>
        <w:rPr>
          <w:color w:val="fd0505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color w:val="fd0505"/>
          <w:sz w:val="24"/>
          <w:szCs w:val="24"/>
          <w:rtl w:val="0"/>
        </w:rPr>
        <w:t xml:space="preserve">PROCESSO SANCIONADOR Nº: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</w:t>
      </w:r>
      <w:r w:rsidDel="00000000" w:rsidR="00000000" w:rsidRPr="00000000">
        <w:rPr>
          <w:sz w:val="24"/>
          <w:szCs w:val="24"/>
          <w:rtl w:val="0"/>
        </w:rPr>
        <w:t xml:space="preserve"> Instituto Federal Farroupilha – </w:t>
      </w:r>
      <w:r w:rsidDel="00000000" w:rsidR="00000000" w:rsidRPr="00000000">
        <w:rPr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 ________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À</w:t>
      </w:r>
      <w:r w:rsidDel="00000000" w:rsidR="00000000" w:rsidRPr="00000000">
        <w:rPr>
          <w:sz w:val="24"/>
          <w:szCs w:val="24"/>
          <w:rtl w:val="0"/>
        </w:rPr>
        <w:t xml:space="preserve"> empresa_______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CONTRATO Nº </w:t>
      </w:r>
      <w:r w:rsidDel="00000000" w:rsidR="00000000" w:rsidRPr="00000000">
        <w:rPr>
          <w:sz w:val="24"/>
          <w:szCs w:val="24"/>
          <w:rtl w:val="0"/>
        </w:rPr>
        <w:t xml:space="preserve">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Aos cuidados do (a) representante, Sr. (a),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Assunto:</w:t>
      </w:r>
      <w:r w:rsidDel="00000000" w:rsidR="00000000" w:rsidRPr="00000000">
        <w:rPr>
          <w:sz w:val="24"/>
          <w:szCs w:val="24"/>
          <w:rtl w:val="0"/>
        </w:rPr>
        <w:t xml:space="preserve"> Notificação de imposição de penalidade/rescisão contratual</w:t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Senhor Representante,</w:t>
      </w:r>
    </w:p>
    <w:p w:rsidR="00000000" w:rsidDel="00000000" w:rsidP="00000000" w:rsidRDefault="00000000" w:rsidRPr="00000000" w14:paraId="0000000C">
      <w:pPr>
        <w:widowControl w:val="0"/>
        <w:spacing w:after="57" w:before="57" w:line="36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 União, por intermédio do Instituto Federal Farroupilha – </w:t>
      </w:r>
      <w:r w:rsidDel="00000000" w:rsidR="00000000" w:rsidRPr="00000000">
        <w:rPr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, neste ato representada pelo(a)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[Autoridade Competente que está solicitando a sanção, podendo ser o DAD]</w:t>
      </w:r>
      <w:r w:rsidDel="00000000" w:rsidR="00000000" w:rsidRPr="00000000">
        <w:rPr>
          <w:sz w:val="24"/>
          <w:szCs w:val="24"/>
          <w:rtl w:val="0"/>
        </w:rPr>
        <w:t xml:space="preserve">, Sr.___________________, vem NOTIFICAR a empresa ____________________________, já qualificada, sobre a DECISÃO pela aplicação da penalidade de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(descrever a pena aplicada, por ex. advertência, multa, etc. </w:t>
      </w:r>
      <w:r w:rsidDel="00000000" w:rsidR="00000000" w:rsidRPr="00000000">
        <w:rPr>
          <w:i w:val="1"/>
          <w:color w:val="0000ff"/>
          <w:sz w:val="24"/>
          <w:szCs w:val="24"/>
          <w:u w:val="single"/>
          <w:rtl w:val="0"/>
        </w:rPr>
        <w:t xml:space="preserve">exatamente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 como mencionada na notificação anterior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contada do dia posterior ao prazo de defesa, conforme decisão fundamentada da autoridade, juntada em anexo.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2" w:before="100" w:line="360" w:lineRule="auto"/>
        <w:ind w:right="0"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Assim, fica a empresa notificada para, querendo, apresentar RECURSO no prazo de 05 (cinco) dias, conforme previsão do art. 109, da Lei nº 8.666, de 21 de junho de 1993, a contar da data do recebimento desta notificação, dirigido à(ao) Ordenador de Despesas </w:t>
      </w:r>
      <w:r w:rsidDel="00000000" w:rsidR="00000000" w:rsidRPr="00000000">
        <w:rPr>
          <w:color w:val="9900ff"/>
          <w:sz w:val="24"/>
          <w:szCs w:val="24"/>
          <w:rtl w:val="0"/>
        </w:rPr>
        <w:t xml:space="preserve">[aqui é direcionado à(ao) DG do campus]</w:t>
      </w:r>
      <w:r w:rsidDel="00000000" w:rsidR="00000000" w:rsidRPr="00000000">
        <w:rPr>
          <w:sz w:val="24"/>
          <w:szCs w:val="24"/>
          <w:rtl w:val="0"/>
        </w:rPr>
        <w:t xml:space="preserve">, Sr. xxxxxxxxxxxxxx, no endereço __________________________ ou e-mail ________________________.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2" w:before="100" w:line="360" w:lineRule="auto"/>
        <w:ind w:right="0"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Se transcorrido o referido prazo, sem qualquer manifestação da contratada, o processo seguirá os trâmites, incluindo registro no SICAF e/ou CEIS.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2" w:before="100" w:line="360" w:lineRule="auto"/>
        <w:ind w:right="0"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Santa Maria, __ de ________ de _____.</w:t>
      </w:r>
    </w:p>
    <w:p w:rsidR="00000000" w:rsidDel="00000000" w:rsidP="00000000" w:rsidRDefault="00000000" w:rsidRPr="00000000" w14:paraId="00000011">
      <w:pPr>
        <w:widowControl w:val="0"/>
        <w:spacing w:after="0"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360" w:lineRule="auto"/>
        <w:ind w:firstLine="170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</w:t>
      </w:r>
    </w:p>
    <w:p w:rsidR="00000000" w:rsidDel="00000000" w:rsidP="00000000" w:rsidRDefault="00000000" w:rsidRPr="00000000" w14:paraId="00000014">
      <w:pPr>
        <w:spacing w:after="0" w:lineRule="auto"/>
        <w:jc w:val="center"/>
        <w:rPr/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Gestor de Contratos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2346970</wp:posOffset>
          </wp:positionH>
          <wp:positionV relativeFrom="paragraph">
            <wp:posOffset>152400</wp:posOffset>
          </wp:positionV>
          <wp:extent cx="720090" cy="718185"/>
          <wp:effectExtent b="0" l="0" r="0" t="0"/>
          <wp:wrapNone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after="0" w:line="240" w:lineRule="auto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1A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PRÓ-REITORIA DE ADMINISTRAÇÃO</w:t>
    </w:r>
  </w:p>
  <w:p w:rsidR="00000000" w:rsidDel="00000000" w:rsidP="00000000" w:rsidRDefault="00000000" w:rsidRPr="00000000" w14:paraId="0000001B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Alameda Santiago do Chile, 195 – N. Senhora das Dores - CEP 97050-685 – Santa Maria/RS</w:t>
    </w:r>
  </w:p>
  <w:p w:rsidR="00000000" w:rsidDel="00000000" w:rsidP="00000000" w:rsidRDefault="00000000" w:rsidRPr="00000000" w14:paraId="0000001C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Fone/Fax: (55) 3218 9800 / E-mail: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contratos@iffarroupilha.edu.br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0" w:before="480" w:line="360" w:lineRule="auto"/>
    </w:pPr>
    <w:rPr>
      <w:rFonts w:ascii="Cambria" w:cs="Cambria" w:eastAsia="Cambria" w:hAnsi="Cambria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 w:val="1"/>
    <w:rsid w:val="007A09B7"/>
    <w:pPr>
      <w:keepNext w:val="1"/>
      <w:keepLines w:val="1"/>
      <w:widowControl w:val="0"/>
      <w:suppressAutoHyphens w:val="1"/>
      <w:spacing w:after="0" w:before="480" w:line="360" w:lineRule="auto"/>
      <w:outlineLvl w:val="0"/>
    </w:pPr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qFormat w:val="1"/>
    <w:rsid w:val="007A09B7"/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7A09B7"/>
    <w:pPr>
      <w:widowControl w:val="0"/>
      <w:suppressAutoHyphens w:val="1"/>
      <w:spacing w:after="0" w:line="360" w:lineRule="auto"/>
      <w:ind w:left="720"/>
      <w:contextualSpacing w:val="1"/>
    </w:pPr>
    <w:rPr>
      <w:rFonts w:ascii="Arial" w:cs="Mangal" w:eastAsia="SimSun" w:hAnsi="Arial"/>
      <w:b w:val="1"/>
      <w:sz w:val="24"/>
      <w:szCs w:val="21"/>
      <w:lang w:bidi="hi-IN" w:eastAsia="hi-IN"/>
    </w:rPr>
  </w:style>
  <w:style w:type="paragraph" w:styleId="Cabealho">
    <w:name w:val="header"/>
    <w:basedOn w:val="Normal"/>
    <w:link w:val="CabealhoChar"/>
    <w:uiPriority w:val="99"/>
    <w:unhideWhenUsed w:val="1"/>
    <w:rsid w:val="00854AA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54AAE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 w:val="1"/>
    <w:rsid w:val="00854AA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54AAE"/>
    <w:rPr>
      <w:rFonts w:cs="Times New Roman"/>
      <w:color w:val="00000a"/>
      <w:sz w:val="22"/>
    </w:rPr>
  </w:style>
  <w:style w:type="character" w:styleId="Hyperlink">
    <w:name w:val="Hyperlink"/>
    <w:basedOn w:val="Fontepargpadro"/>
    <w:uiPriority w:val="99"/>
    <w:unhideWhenUsed w:val="1"/>
    <w:rsid w:val="00854AAE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contratos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sC9WKN/Xn1sNEkCe/3XVNPYedA==">AMUW2mWcNFibK5MGUCw83pSLxA0xvEN9A34uisEo5Dffn+Pbx1x/zulr6ognC9J99SSy8YKUklkbtqryjBexd+4FQam+pAfN6zc1/OTZezQCPHHX3xFmQ+GEPT9sJeQBhc4fexRf19+M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2017-01-03T13:37:00Z</dcterms:created>
  <dc:creator>everton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